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11F" w:rsidRPr="00EC311F" w:rsidRDefault="00EC311F" w:rsidP="00EC311F">
      <w:pPr>
        <w:rPr>
          <w:rStyle w:val="Heading1Char"/>
          <w:color w:val="5B9BD5" w:themeColor="accent1"/>
        </w:rPr>
      </w:pPr>
      <w:r w:rsidRPr="00EC311F">
        <w:rPr>
          <w:rStyle w:val="Heading1Char"/>
          <w:color w:val="5B9BD5" w:themeColor="accent1"/>
        </w:rPr>
        <w:t xml:space="preserve">Entity tax residency self-certification FORM - </w:t>
      </w:r>
      <w:r w:rsidRPr="0054016D">
        <w:rPr>
          <w:rStyle w:val="Heading1Char"/>
        </w:rPr>
        <w:t>(please complete parts 1-3 in BLOCK CAPITALS)</w:t>
      </w:r>
      <w:r w:rsidRPr="00EC311F">
        <w:rPr>
          <w:rStyle w:val="Heading1Char"/>
        </w:rPr>
        <w:t xml:space="preserve"> </w:t>
      </w:r>
    </w:p>
    <w:p w:rsidR="00EC311F" w:rsidRPr="00EC311F" w:rsidRDefault="00EC311F" w:rsidP="00EC311F">
      <w:pPr>
        <w:rPr>
          <w:lang w:val="en-US"/>
        </w:rPr>
      </w:pPr>
    </w:p>
    <w:p w:rsidR="00EC311F" w:rsidRPr="00EC311F" w:rsidRDefault="00EC311F" w:rsidP="00EC311F">
      <w:pPr>
        <w:rPr>
          <w:rFonts w:ascii="Tahoma" w:hAnsi="Tahoma" w:cs="Tahoma"/>
          <w:b/>
          <w:bCs/>
          <w:sz w:val="20"/>
          <w:szCs w:val="20"/>
          <w:lang w:val="en-US"/>
        </w:rPr>
      </w:pPr>
      <w:r w:rsidRPr="00EC311F">
        <w:rPr>
          <w:rFonts w:ascii="Tahoma" w:hAnsi="Tahoma" w:cs="Tahoma"/>
          <w:b/>
          <w:bCs/>
          <w:sz w:val="20"/>
          <w:szCs w:val="20"/>
          <w:lang w:val="en-US"/>
        </w:rPr>
        <w:t xml:space="preserve">Part 1 –Identification of Account Holder  </w:t>
      </w:r>
    </w:p>
    <w:p w:rsidR="00EC311F" w:rsidRPr="00BE03F5" w:rsidRDefault="00EC311F" w:rsidP="00AD7C4F">
      <w:pPr>
        <w:pStyle w:val="ListParagraph"/>
        <w:numPr>
          <w:ilvl w:val="0"/>
          <w:numId w:val="1"/>
        </w:numPr>
        <w:ind w:left="426" w:hanging="426"/>
        <w:rPr>
          <w:b/>
          <w:bCs/>
          <w:sz w:val="20"/>
          <w:szCs w:val="20"/>
          <w:lang w:val="en-US"/>
        </w:rPr>
      </w:pPr>
      <w:r w:rsidRPr="00EC311F">
        <w:rPr>
          <w:b/>
          <w:bCs/>
          <w:lang w:val="en-US"/>
        </w:rPr>
        <w:t>Legal Name of Entity/Branch*</w:t>
      </w:r>
      <w:r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AD7C4F" w:rsidRPr="00BE03F5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AD7C4F">
        <w:rPr>
          <w:rFonts w:ascii="Tahoma" w:hAnsi="Tahoma" w:cs="Tahoma"/>
          <w:sz w:val="20"/>
          <w:szCs w:val="20"/>
          <w:u w:val="single"/>
          <w:lang w:val="en-US"/>
        </w:rPr>
        <w:t xml:space="preserve">                                              </w:t>
      </w:r>
      <w:r w:rsidRPr="00BE03F5">
        <w:rPr>
          <w:rFonts w:ascii="Tahoma" w:hAnsi="Tahoma" w:cs="Tahoma"/>
          <w:sz w:val="20"/>
          <w:szCs w:val="20"/>
          <w:u w:val="single"/>
          <w:lang w:val="en-US"/>
        </w:rPr>
        <w:tab/>
      </w:r>
    </w:p>
    <w:p w:rsidR="00EC311F" w:rsidRDefault="00EC311F" w:rsidP="00EC311F">
      <w:pPr>
        <w:pStyle w:val="ListParagraph"/>
        <w:ind w:left="426"/>
        <w:rPr>
          <w:lang w:val="en-US"/>
        </w:rPr>
      </w:pPr>
    </w:p>
    <w:p w:rsidR="00EC311F" w:rsidRPr="00EC311F" w:rsidRDefault="00EC311F" w:rsidP="00AD7C4F">
      <w:pPr>
        <w:pStyle w:val="ListParagraph"/>
        <w:numPr>
          <w:ilvl w:val="0"/>
          <w:numId w:val="1"/>
        </w:numPr>
        <w:ind w:left="426" w:hanging="426"/>
        <w:rPr>
          <w:b/>
          <w:bCs/>
          <w:lang w:val="en-US"/>
        </w:rPr>
      </w:pPr>
      <w:r w:rsidRPr="00EC311F">
        <w:rPr>
          <w:b/>
          <w:bCs/>
          <w:lang w:val="en-US"/>
        </w:rPr>
        <w:t xml:space="preserve">Country of incorporation or </w:t>
      </w:r>
      <w:r>
        <w:rPr>
          <w:b/>
          <w:bCs/>
          <w:lang w:val="en-US"/>
        </w:rPr>
        <w:t>organization</w:t>
      </w:r>
      <w:r>
        <w:rPr>
          <w:b/>
          <w:bCs/>
          <w:lang w:val="en-US"/>
        </w:rPr>
        <w:tab/>
      </w:r>
      <w:r w:rsidRPr="00EC311F">
        <w:rPr>
          <w:b/>
          <w:bCs/>
          <w:lang w:val="en-US"/>
        </w:rPr>
        <w:t xml:space="preserve"> </w:t>
      </w:r>
      <w:r w:rsidR="00AD7C4F">
        <w:rPr>
          <w:rFonts w:ascii="Tahoma" w:hAnsi="Tahoma" w:cs="Tahoma"/>
          <w:sz w:val="20"/>
          <w:szCs w:val="20"/>
          <w:u w:val="single"/>
          <w:lang w:val="en-US"/>
        </w:rPr>
        <w:t xml:space="preserve"> </w:t>
      </w:r>
      <w:r w:rsidRPr="00BE03F5"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</w:p>
    <w:p w:rsidR="00EC311F" w:rsidRPr="00EC311F" w:rsidRDefault="00EC311F" w:rsidP="00EC311F">
      <w:pPr>
        <w:pStyle w:val="ListParagraph"/>
        <w:rPr>
          <w:b/>
          <w:bCs/>
          <w:lang w:val="en-US"/>
        </w:rPr>
      </w:pPr>
    </w:p>
    <w:p w:rsidR="00EC311F" w:rsidRPr="00EC311F" w:rsidRDefault="00EC311F" w:rsidP="00AD7C4F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b/>
          <w:bCs/>
          <w:lang w:val="en-US"/>
        </w:rPr>
      </w:pPr>
      <w:r>
        <w:rPr>
          <w:b/>
          <w:bCs/>
          <w:lang w:val="en-US"/>
        </w:rPr>
        <w:t>Current Residence Address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AD7C4F">
        <w:rPr>
          <w:rFonts w:ascii="Tahoma" w:hAnsi="Tahoma" w:cs="Tahoma"/>
          <w:sz w:val="20"/>
          <w:szCs w:val="20"/>
          <w:u w:val="single"/>
          <w:lang w:val="en-US"/>
        </w:rPr>
        <w:t xml:space="preserve">                                                   </w:t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</w:p>
    <w:p w:rsidR="00EC311F" w:rsidRDefault="00EC311F" w:rsidP="00EC311F">
      <w:pPr>
        <w:spacing w:after="0" w:line="240" w:lineRule="auto"/>
        <w:contextualSpacing/>
        <w:rPr>
          <w:lang w:val="en-US"/>
        </w:rPr>
      </w:pPr>
      <w:r w:rsidRPr="00EC311F">
        <w:rPr>
          <w:lang w:val="en-US"/>
        </w:rPr>
        <w:t xml:space="preserve">Line 1 (e.g. House/Apt/Suite Name, Number, </w:t>
      </w:r>
    </w:p>
    <w:p w:rsidR="00EC311F" w:rsidRPr="00EC311F" w:rsidRDefault="00EC311F" w:rsidP="00EC311F">
      <w:pPr>
        <w:spacing w:after="0" w:line="240" w:lineRule="auto"/>
        <w:contextualSpacing/>
        <w:rPr>
          <w:lang w:val="en-US"/>
        </w:rPr>
      </w:pPr>
      <w:r w:rsidRPr="00EC311F">
        <w:rPr>
          <w:lang w:val="en-US"/>
        </w:rPr>
        <w:t xml:space="preserve">Street, if any)* </w:t>
      </w:r>
    </w:p>
    <w:p w:rsidR="00EC311F" w:rsidRDefault="00EC311F" w:rsidP="00EC311F">
      <w:pPr>
        <w:spacing w:after="0" w:line="240" w:lineRule="auto"/>
        <w:rPr>
          <w:lang w:val="en-US"/>
        </w:rPr>
      </w:pPr>
    </w:p>
    <w:p w:rsidR="00EC311F" w:rsidRPr="00EC311F" w:rsidRDefault="00EC311F" w:rsidP="00AD7C4F">
      <w:pPr>
        <w:spacing w:after="0" w:line="240" w:lineRule="auto"/>
        <w:rPr>
          <w:b/>
          <w:bCs/>
          <w:lang w:val="en-US"/>
        </w:rPr>
      </w:pPr>
      <w:r w:rsidRPr="00EC311F">
        <w:rPr>
          <w:lang w:val="en-US"/>
        </w:rPr>
        <w:t xml:space="preserve">Line 2 (e.g. Town/City/Province/County/State)* </w:t>
      </w:r>
      <w:r w:rsidR="00AD7C4F">
        <w:rPr>
          <w:rFonts w:ascii="Tahoma" w:hAnsi="Tahoma" w:cs="Tahoma"/>
          <w:sz w:val="20"/>
          <w:szCs w:val="20"/>
          <w:u w:val="single"/>
          <w:lang w:val="en-US"/>
        </w:rPr>
        <w:t xml:space="preserve">                                                             </w:t>
      </w:r>
      <w:r w:rsidRPr="00EC311F">
        <w:rPr>
          <w:rFonts w:ascii="Tahoma" w:hAnsi="Tahoma" w:cs="Tahoma"/>
          <w:sz w:val="20"/>
          <w:szCs w:val="20"/>
          <w:u w:val="single"/>
          <w:lang w:val="en-US"/>
        </w:rPr>
        <w:tab/>
      </w:r>
    </w:p>
    <w:p w:rsidR="00EC311F" w:rsidRDefault="00EC311F" w:rsidP="00EC311F">
      <w:pPr>
        <w:spacing w:after="0" w:line="240" w:lineRule="auto"/>
        <w:contextualSpacing/>
        <w:rPr>
          <w:lang w:val="en-US"/>
        </w:rPr>
      </w:pPr>
    </w:p>
    <w:p w:rsidR="00EC311F" w:rsidRPr="00EC311F" w:rsidRDefault="00EC311F" w:rsidP="00AD7C4F">
      <w:pPr>
        <w:spacing w:after="0" w:line="240" w:lineRule="auto"/>
        <w:rPr>
          <w:b/>
          <w:bCs/>
          <w:lang w:val="en-US"/>
        </w:rPr>
      </w:pPr>
      <w:r w:rsidRPr="00EC311F">
        <w:rPr>
          <w:lang w:val="en-US"/>
        </w:rPr>
        <w:t xml:space="preserve">Country *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D7C4F">
        <w:rPr>
          <w:rFonts w:ascii="Tahoma" w:hAnsi="Tahoma" w:cs="Tahoma"/>
          <w:sz w:val="20"/>
          <w:szCs w:val="20"/>
          <w:u w:val="single"/>
          <w:lang w:val="en-US"/>
        </w:rPr>
        <w:t xml:space="preserve">                      </w:t>
      </w:r>
      <w:r w:rsidRPr="00EC311F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EC311F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EC311F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EC311F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EC311F">
        <w:rPr>
          <w:rFonts w:ascii="Tahoma" w:hAnsi="Tahoma" w:cs="Tahoma"/>
          <w:sz w:val="20"/>
          <w:szCs w:val="20"/>
          <w:u w:val="single"/>
          <w:lang w:val="en-US"/>
        </w:rPr>
        <w:tab/>
      </w:r>
    </w:p>
    <w:p w:rsidR="00EC311F" w:rsidRDefault="00EC311F" w:rsidP="00EC311F">
      <w:pPr>
        <w:spacing w:after="0" w:line="240" w:lineRule="auto"/>
        <w:contextualSpacing/>
        <w:rPr>
          <w:lang w:val="en-US"/>
        </w:rPr>
      </w:pPr>
    </w:p>
    <w:p w:rsidR="00EC311F" w:rsidRPr="00EC311F" w:rsidRDefault="00EC311F" w:rsidP="00AD7C4F">
      <w:pPr>
        <w:spacing w:after="0" w:line="240" w:lineRule="auto"/>
        <w:rPr>
          <w:b/>
          <w:bCs/>
          <w:lang w:val="en-US"/>
        </w:rPr>
      </w:pPr>
      <w:r w:rsidRPr="00EC311F">
        <w:rPr>
          <w:lang w:val="en-US"/>
        </w:rPr>
        <w:t>Postal Code/ZIP Code (if any)*</w:t>
      </w:r>
      <w:r w:rsidRPr="00EC311F">
        <w:rPr>
          <w:lang w:val="en-US"/>
        </w:rPr>
        <w:tab/>
      </w:r>
      <w:r>
        <w:rPr>
          <w:lang w:val="en-US"/>
        </w:rPr>
        <w:tab/>
      </w:r>
      <w:r w:rsidRPr="00EC311F">
        <w:rPr>
          <w:lang w:val="en-US"/>
        </w:rPr>
        <w:tab/>
        <w:t xml:space="preserve"> </w:t>
      </w:r>
      <w:r w:rsidR="00AD7C4F">
        <w:rPr>
          <w:rFonts w:ascii="Tahoma" w:hAnsi="Tahoma" w:cs="Tahoma"/>
          <w:sz w:val="20"/>
          <w:szCs w:val="20"/>
          <w:u w:val="single"/>
          <w:lang w:val="en-US"/>
        </w:rPr>
        <w:t xml:space="preserve">             </w:t>
      </w:r>
      <w:r w:rsidRPr="00EC311F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EC311F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EC311F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EC311F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EC311F">
        <w:rPr>
          <w:rFonts w:ascii="Tahoma" w:hAnsi="Tahoma" w:cs="Tahoma"/>
          <w:sz w:val="20"/>
          <w:szCs w:val="20"/>
          <w:u w:val="single"/>
          <w:lang w:val="en-US"/>
        </w:rPr>
        <w:tab/>
      </w:r>
    </w:p>
    <w:p w:rsidR="00EC311F" w:rsidRPr="00EC311F" w:rsidRDefault="00EC311F" w:rsidP="00EC311F">
      <w:pPr>
        <w:spacing w:after="0" w:line="240" w:lineRule="auto"/>
        <w:contextualSpacing/>
        <w:rPr>
          <w:lang w:val="en-US"/>
        </w:rPr>
      </w:pPr>
    </w:p>
    <w:p w:rsidR="00EC311F" w:rsidRDefault="00EC311F" w:rsidP="00EC311F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lang w:val="en-US"/>
        </w:rPr>
      </w:pPr>
      <w:r w:rsidRPr="00EC311F">
        <w:rPr>
          <w:lang w:val="en-US"/>
        </w:rPr>
        <w:t>Mailing Address (please only complete if different to the address shown in Section C above)</w:t>
      </w:r>
    </w:p>
    <w:p w:rsidR="00EC311F" w:rsidRDefault="00EC311F" w:rsidP="00EC311F">
      <w:pPr>
        <w:spacing w:after="0" w:line="240" w:lineRule="auto"/>
        <w:rPr>
          <w:lang w:val="en-US"/>
        </w:rPr>
      </w:pPr>
    </w:p>
    <w:p w:rsidR="00EC311F" w:rsidRPr="00EC311F" w:rsidRDefault="00EC311F" w:rsidP="00EC311F">
      <w:pPr>
        <w:spacing w:after="0" w:line="240" w:lineRule="auto"/>
        <w:rPr>
          <w:b/>
          <w:bCs/>
          <w:lang w:val="en-US"/>
        </w:rPr>
      </w:pPr>
      <w:r w:rsidRPr="00EC311F">
        <w:rPr>
          <w:lang w:val="en-US"/>
        </w:rPr>
        <w:t>Line 1 (e.g. House/Apt/Suite Name, Number, Street)</w:t>
      </w:r>
      <w:r w:rsidRPr="00EC311F">
        <w:rPr>
          <w:rFonts w:ascii="Tahoma" w:hAnsi="Tahoma" w:cs="Tahoma"/>
          <w:sz w:val="20"/>
          <w:szCs w:val="20"/>
          <w:lang w:val="en-US"/>
        </w:rPr>
        <w:tab/>
      </w:r>
      <w:r w:rsidRPr="00EC311F"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EC311F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EC311F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EC311F">
        <w:rPr>
          <w:rFonts w:ascii="Tahoma" w:hAnsi="Tahoma" w:cs="Tahoma"/>
          <w:sz w:val="20"/>
          <w:szCs w:val="20"/>
          <w:u w:val="single"/>
          <w:lang w:val="en-US"/>
        </w:rPr>
        <w:tab/>
      </w:r>
    </w:p>
    <w:p w:rsidR="00EC311F" w:rsidRDefault="00EC311F" w:rsidP="00EC311F">
      <w:pPr>
        <w:rPr>
          <w:lang w:val="en-US"/>
        </w:rPr>
      </w:pPr>
    </w:p>
    <w:p w:rsidR="00EC311F" w:rsidRPr="00EC311F" w:rsidRDefault="00EC311F" w:rsidP="00EC311F">
      <w:pPr>
        <w:spacing w:after="0" w:line="240" w:lineRule="auto"/>
        <w:rPr>
          <w:b/>
          <w:bCs/>
          <w:lang w:val="en-US"/>
        </w:rPr>
      </w:pPr>
      <w:r w:rsidRPr="00EC311F">
        <w:rPr>
          <w:lang w:val="en-US"/>
        </w:rPr>
        <w:t>Line 2 (e.g. Town/City/Province/County/State)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EC311F">
        <w:rPr>
          <w:rFonts w:ascii="Tahoma" w:hAnsi="Tahoma" w:cs="Tahoma"/>
          <w:sz w:val="20"/>
          <w:szCs w:val="20"/>
          <w:lang w:val="en-US"/>
        </w:rPr>
        <w:tab/>
      </w:r>
      <w:r w:rsidRPr="00EC311F"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EC311F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EC311F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EC311F">
        <w:rPr>
          <w:rFonts w:ascii="Tahoma" w:hAnsi="Tahoma" w:cs="Tahoma"/>
          <w:sz w:val="20"/>
          <w:szCs w:val="20"/>
          <w:u w:val="single"/>
          <w:lang w:val="en-US"/>
        </w:rPr>
        <w:tab/>
      </w:r>
    </w:p>
    <w:p w:rsidR="00EC311F" w:rsidRPr="00EC311F" w:rsidRDefault="00EC311F" w:rsidP="00EC311F">
      <w:pPr>
        <w:rPr>
          <w:lang w:val="en-US"/>
        </w:rPr>
      </w:pPr>
    </w:p>
    <w:p w:rsidR="00EC311F" w:rsidRPr="00EC311F" w:rsidRDefault="00EC311F" w:rsidP="00EC311F">
      <w:pPr>
        <w:rPr>
          <w:lang w:val="en-US"/>
        </w:rPr>
      </w:pPr>
      <w:r w:rsidRPr="00EC311F">
        <w:rPr>
          <w:lang w:val="en-US"/>
        </w:rPr>
        <w:t xml:space="preserve">Country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C311F"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EC311F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EC311F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EC311F">
        <w:rPr>
          <w:rFonts w:ascii="Tahoma" w:hAnsi="Tahoma" w:cs="Tahoma"/>
          <w:sz w:val="20"/>
          <w:szCs w:val="20"/>
          <w:u w:val="single"/>
          <w:lang w:val="en-US"/>
        </w:rPr>
        <w:tab/>
      </w:r>
    </w:p>
    <w:p w:rsidR="00EC311F" w:rsidRPr="00EC311F" w:rsidRDefault="00EC311F" w:rsidP="00EC311F">
      <w:pPr>
        <w:rPr>
          <w:lang w:val="en-US"/>
        </w:rPr>
      </w:pPr>
      <w:r w:rsidRPr="00EC311F">
        <w:rPr>
          <w:lang w:val="en-US"/>
        </w:rPr>
        <w:t xml:space="preserve">Postal Code/ZIP Code  </w:t>
      </w:r>
      <w:r>
        <w:rPr>
          <w:lang w:val="en-US"/>
        </w:rPr>
        <w:tab/>
      </w:r>
      <w:r>
        <w:rPr>
          <w:lang w:val="en-US"/>
        </w:rPr>
        <w:tab/>
      </w:r>
      <w:r w:rsidRPr="00EC311F">
        <w:rPr>
          <w:rFonts w:ascii="Tahoma" w:hAnsi="Tahoma" w:cs="Tahoma"/>
          <w:sz w:val="20"/>
          <w:szCs w:val="20"/>
          <w:lang w:val="en-US"/>
        </w:rPr>
        <w:tab/>
      </w:r>
      <w:r w:rsidRPr="00EC311F">
        <w:rPr>
          <w:rFonts w:ascii="Tahoma" w:hAnsi="Tahoma" w:cs="Tahoma"/>
          <w:sz w:val="20"/>
          <w:szCs w:val="20"/>
          <w:lang w:val="en-US"/>
        </w:rPr>
        <w:tab/>
      </w:r>
      <w:r w:rsidRPr="00EC311F">
        <w:rPr>
          <w:rFonts w:ascii="Tahoma" w:hAnsi="Tahoma" w:cs="Tahoma"/>
          <w:sz w:val="20"/>
          <w:szCs w:val="20"/>
          <w:lang w:val="en-US"/>
        </w:rPr>
        <w:tab/>
      </w:r>
      <w:r w:rsidRPr="00EC311F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EC311F"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EC311F">
        <w:rPr>
          <w:lang w:val="en-US"/>
        </w:rPr>
        <w:t xml:space="preserve"> </w:t>
      </w:r>
    </w:p>
    <w:p w:rsidR="00EC311F" w:rsidRPr="00EC311F" w:rsidRDefault="00EC311F" w:rsidP="00EC311F">
      <w:pPr>
        <w:rPr>
          <w:lang w:val="en-US"/>
        </w:rPr>
      </w:pPr>
      <w:r w:rsidRPr="00EC311F">
        <w:rPr>
          <w:lang w:val="en-US"/>
        </w:rPr>
        <w:t xml:space="preserve"> </w:t>
      </w:r>
    </w:p>
    <w:p w:rsidR="00EC311F" w:rsidRPr="0054016D" w:rsidRDefault="00EC311F" w:rsidP="00BA67EA">
      <w:pPr>
        <w:rPr>
          <w:sz w:val="16"/>
          <w:szCs w:val="16"/>
          <w:lang w:val="en-US"/>
        </w:rPr>
      </w:pPr>
      <w:r w:rsidRPr="00EC311F">
        <w:rPr>
          <w:rFonts w:ascii="Tahoma" w:hAnsi="Tahoma" w:cs="Tahoma"/>
          <w:b/>
          <w:bCs/>
          <w:sz w:val="20"/>
          <w:szCs w:val="20"/>
          <w:lang w:val="en-US"/>
        </w:rPr>
        <w:t xml:space="preserve">Part 2 – Entity Type </w:t>
      </w:r>
      <w:r w:rsidR="00BA67EA">
        <w:rPr>
          <w:rFonts w:ascii="Tahoma" w:hAnsi="Tahoma" w:cs="Tahoma"/>
          <w:b/>
          <w:bCs/>
          <w:sz w:val="20"/>
          <w:szCs w:val="20"/>
          <w:lang w:val="en-US"/>
        </w:rPr>
        <w:t xml:space="preserve">  </w:t>
      </w:r>
      <w:r w:rsidRPr="0054016D">
        <w:rPr>
          <w:rFonts w:ascii="Tahoma" w:hAnsi="Tahoma" w:cs="Tahoma"/>
          <w:b/>
          <w:bCs/>
          <w:sz w:val="16"/>
          <w:szCs w:val="16"/>
          <w:lang w:val="en-US"/>
        </w:rPr>
        <w:t>Please provide the Account Holder’s Status by ticking one of the following</w:t>
      </w:r>
      <w:r w:rsidRPr="0054016D">
        <w:rPr>
          <w:sz w:val="16"/>
          <w:szCs w:val="16"/>
          <w:lang w:val="en-US"/>
        </w:rPr>
        <w:t xml:space="preserve"> </w:t>
      </w:r>
      <w:r w:rsidRPr="0054016D">
        <w:rPr>
          <w:rFonts w:ascii="Tahoma" w:hAnsi="Tahoma" w:cs="Tahoma"/>
          <w:b/>
          <w:bCs/>
          <w:sz w:val="16"/>
          <w:szCs w:val="16"/>
          <w:lang w:val="en-US"/>
        </w:rPr>
        <w:t>boxes.</w:t>
      </w:r>
      <w:r w:rsidRPr="0054016D">
        <w:rPr>
          <w:sz w:val="16"/>
          <w:szCs w:val="16"/>
          <w:lang w:val="en-US"/>
        </w:rPr>
        <w:t xml:space="preserve">         </w:t>
      </w:r>
    </w:p>
    <w:p w:rsidR="00EC311F" w:rsidRDefault="00EC311F" w:rsidP="00EC311F">
      <w:pPr>
        <w:rPr>
          <w:lang w:val="en-US"/>
        </w:rPr>
      </w:pPr>
      <w:r w:rsidRPr="00EC311F">
        <w:rPr>
          <w:b/>
          <w:bCs/>
          <w:lang w:val="en-US"/>
        </w:rPr>
        <w:t>1.(a)</w:t>
      </w:r>
      <w:r w:rsidRPr="00EC311F">
        <w:rPr>
          <w:lang w:val="en-US"/>
        </w:rPr>
        <w:t xml:space="preserve">  Financial Institution – Investment Entity </w:t>
      </w: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6"/>
        <w:gridCol w:w="436"/>
      </w:tblGrid>
      <w:tr w:rsidR="00F5406B" w:rsidTr="0054016D">
        <w:trPr>
          <w:trHeight w:val="1333"/>
        </w:trPr>
        <w:tc>
          <w:tcPr>
            <w:tcW w:w="8626" w:type="dxa"/>
          </w:tcPr>
          <w:p w:rsidR="0054016D" w:rsidRDefault="00F5406B" w:rsidP="00DC56C4">
            <w:pPr>
              <w:pStyle w:val="ListParagraph"/>
              <w:numPr>
                <w:ilvl w:val="0"/>
                <w:numId w:val="4"/>
              </w:numPr>
              <w:ind w:left="171" w:hanging="171"/>
              <w:rPr>
                <w:lang w:val="en-US"/>
              </w:rPr>
            </w:pPr>
            <w:r w:rsidRPr="00EC311F">
              <w:rPr>
                <w:lang w:val="en-US"/>
              </w:rPr>
              <w:t xml:space="preserve">An Investment Entity located in a Non-Participating Jurisdiction and managed by another Financial Institution </w:t>
            </w:r>
          </w:p>
          <w:p w:rsidR="00F5406B" w:rsidRDefault="00F5406B" w:rsidP="0054016D">
            <w:pPr>
              <w:pStyle w:val="ListParagraph"/>
              <w:ind w:left="171"/>
              <w:rPr>
                <w:lang w:val="en-US"/>
              </w:rPr>
            </w:pPr>
            <w:r w:rsidRPr="00EC311F">
              <w:rPr>
                <w:lang w:val="en-US"/>
              </w:rPr>
              <w:t>(Note: if ticking this box please also complete Part 2(2) below)</w:t>
            </w:r>
          </w:p>
          <w:p w:rsidR="0054016D" w:rsidRDefault="0054016D" w:rsidP="0054016D">
            <w:pPr>
              <w:pStyle w:val="ListParagraph"/>
              <w:ind w:left="171"/>
              <w:rPr>
                <w:lang w:val="en-US"/>
              </w:rPr>
            </w:pPr>
          </w:p>
          <w:p w:rsidR="00F5406B" w:rsidRDefault="00F5406B" w:rsidP="00DC56C4">
            <w:pPr>
              <w:pStyle w:val="ListParagraph"/>
              <w:numPr>
                <w:ilvl w:val="0"/>
                <w:numId w:val="4"/>
              </w:numPr>
              <w:ind w:left="171" w:hanging="171"/>
              <w:rPr>
                <w:lang w:val="en-US"/>
              </w:rPr>
            </w:pPr>
            <w:r w:rsidRPr="00EC311F">
              <w:rPr>
                <w:lang w:val="en-US"/>
              </w:rPr>
              <w:t xml:space="preserve">Other Investment Entity </w:t>
            </w:r>
          </w:p>
          <w:p w:rsidR="00F5406B" w:rsidRDefault="00F5406B" w:rsidP="00DC56C4">
            <w:pPr>
              <w:rPr>
                <w:b/>
                <w:bCs/>
                <w:lang w:val="en-US"/>
              </w:rPr>
            </w:pPr>
          </w:p>
          <w:p w:rsidR="00F5406B" w:rsidRDefault="00F5406B" w:rsidP="00DC56C4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(</w:t>
            </w:r>
            <w:r w:rsidRPr="00DC56C4">
              <w:rPr>
                <w:b/>
                <w:bCs/>
                <w:lang w:val="en-US"/>
              </w:rPr>
              <w:t>b)</w:t>
            </w:r>
            <w:r w:rsidRPr="00EC311F">
              <w:rPr>
                <w:lang w:val="en-US"/>
              </w:rPr>
              <w:t xml:space="preserve"> Financial Institution – Depository Institution, Custodial Institution or Specified Insurance Company</w:t>
            </w:r>
          </w:p>
        </w:tc>
        <w:tc>
          <w:tcPr>
            <w:tcW w:w="436" w:type="dxa"/>
          </w:tcPr>
          <w:sdt>
            <w:sdtPr>
              <w:rPr>
                <w:lang w:val="en-US"/>
              </w:rPr>
              <w:id w:val="1686632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5406B" w:rsidRDefault="0054016D" w:rsidP="00BA67EA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sdtContent>
          </w:sdt>
          <w:p w:rsidR="00F5406B" w:rsidRDefault="00F5406B" w:rsidP="00BA67EA">
            <w:pPr>
              <w:jc w:val="center"/>
              <w:rPr>
                <w:lang w:val="en-US"/>
              </w:rPr>
            </w:pPr>
          </w:p>
          <w:p w:rsidR="0054016D" w:rsidRDefault="0054016D" w:rsidP="00BA67EA">
            <w:pPr>
              <w:jc w:val="center"/>
              <w:rPr>
                <w:lang w:val="en-US"/>
              </w:rPr>
            </w:pPr>
          </w:p>
          <w:p w:rsidR="0054016D" w:rsidRDefault="0054016D" w:rsidP="00BA67EA">
            <w:pPr>
              <w:jc w:val="center"/>
              <w:rPr>
                <w:lang w:val="en-US"/>
              </w:rPr>
            </w:pPr>
          </w:p>
          <w:sdt>
            <w:sdtPr>
              <w:rPr>
                <w:lang w:val="en-US"/>
              </w:rPr>
              <w:id w:val="-1519615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5406B" w:rsidRDefault="00F5406B" w:rsidP="00BA67EA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sdtContent>
          </w:sdt>
          <w:p w:rsidR="00F5406B" w:rsidRDefault="00F5406B" w:rsidP="00BA67EA">
            <w:pPr>
              <w:jc w:val="center"/>
              <w:rPr>
                <w:lang w:val="en-US"/>
              </w:rPr>
            </w:pPr>
          </w:p>
          <w:sdt>
            <w:sdtPr>
              <w:rPr>
                <w:lang w:val="en-US"/>
              </w:rPr>
              <w:id w:val="748773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5406B" w:rsidRDefault="00F5406B" w:rsidP="00BA67EA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sdtContent>
          </w:sdt>
        </w:tc>
      </w:tr>
    </w:tbl>
    <w:p w:rsidR="00DC56C4" w:rsidRPr="00EC311F" w:rsidRDefault="00DC56C4" w:rsidP="00EC311F">
      <w:pPr>
        <w:rPr>
          <w:lang w:val="en-US"/>
        </w:rPr>
      </w:pPr>
    </w:p>
    <w:p w:rsidR="00EC311F" w:rsidRPr="00EC311F" w:rsidRDefault="00EC311F" w:rsidP="00BA67EA">
      <w:pPr>
        <w:rPr>
          <w:lang w:val="en-US"/>
        </w:rPr>
      </w:pPr>
      <w:r w:rsidRPr="00EC311F">
        <w:rPr>
          <w:lang w:val="en-US"/>
        </w:rPr>
        <w:t xml:space="preserve">If you have ticked </w:t>
      </w:r>
      <w:r w:rsidRPr="00D7618C">
        <w:rPr>
          <w:b/>
          <w:bCs/>
          <w:lang w:val="en-US"/>
        </w:rPr>
        <w:t>(a)</w:t>
      </w:r>
      <w:r w:rsidRPr="00EC311F">
        <w:rPr>
          <w:lang w:val="en-US"/>
        </w:rPr>
        <w:t xml:space="preserve"> or </w:t>
      </w:r>
      <w:r w:rsidRPr="00D7618C">
        <w:rPr>
          <w:b/>
          <w:bCs/>
          <w:lang w:val="en-US"/>
        </w:rPr>
        <w:t>(b)</w:t>
      </w:r>
      <w:r w:rsidRPr="00EC311F">
        <w:rPr>
          <w:lang w:val="en-US"/>
        </w:rPr>
        <w:t xml:space="preserve"> above, please provide, if held, the Account Holder’s Global Intermediary Identification Number (“GIIN”) obtained for FATCA purposes.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"/>
        <w:gridCol w:w="476"/>
        <w:gridCol w:w="477"/>
        <w:gridCol w:w="478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BA67EA" w:rsidRPr="0054016D" w:rsidTr="00C90C06">
        <w:tc>
          <w:tcPr>
            <w:tcW w:w="476" w:type="dxa"/>
          </w:tcPr>
          <w:p w:rsidR="00BA67EA" w:rsidRDefault="00EC311F" w:rsidP="00EC311F">
            <w:pPr>
              <w:rPr>
                <w:lang w:val="en-US"/>
              </w:rPr>
            </w:pPr>
            <w:r w:rsidRPr="00EC311F">
              <w:rPr>
                <w:lang w:val="en-US"/>
              </w:rPr>
              <w:t xml:space="preserve">  </w:t>
            </w:r>
          </w:p>
        </w:tc>
        <w:tc>
          <w:tcPr>
            <w:tcW w:w="476" w:type="dxa"/>
          </w:tcPr>
          <w:p w:rsidR="00BA67EA" w:rsidRDefault="00BA67EA" w:rsidP="00EC311F">
            <w:pPr>
              <w:rPr>
                <w:lang w:val="en-US"/>
              </w:rPr>
            </w:pPr>
          </w:p>
        </w:tc>
        <w:tc>
          <w:tcPr>
            <w:tcW w:w="477" w:type="dxa"/>
          </w:tcPr>
          <w:p w:rsidR="00BA67EA" w:rsidRDefault="00BA67EA" w:rsidP="00EC311F">
            <w:pPr>
              <w:rPr>
                <w:lang w:val="en-US"/>
              </w:rPr>
            </w:pPr>
          </w:p>
        </w:tc>
        <w:tc>
          <w:tcPr>
            <w:tcW w:w="478" w:type="dxa"/>
          </w:tcPr>
          <w:p w:rsidR="00BA67EA" w:rsidRDefault="00BA67EA" w:rsidP="00EC311F">
            <w:pPr>
              <w:rPr>
                <w:lang w:val="en-US"/>
              </w:rPr>
            </w:pPr>
          </w:p>
        </w:tc>
        <w:tc>
          <w:tcPr>
            <w:tcW w:w="477" w:type="dxa"/>
          </w:tcPr>
          <w:p w:rsidR="00BA67EA" w:rsidRDefault="00BA67EA" w:rsidP="00EC311F">
            <w:pPr>
              <w:rPr>
                <w:lang w:val="en-US"/>
              </w:rPr>
            </w:pPr>
          </w:p>
        </w:tc>
        <w:tc>
          <w:tcPr>
            <w:tcW w:w="477" w:type="dxa"/>
            <w:shd w:val="clear" w:color="auto" w:fill="auto"/>
          </w:tcPr>
          <w:p w:rsidR="00BA67EA" w:rsidRDefault="00BA67EA" w:rsidP="00EC311F">
            <w:pPr>
              <w:rPr>
                <w:lang w:val="en-US"/>
              </w:rPr>
            </w:pPr>
          </w:p>
        </w:tc>
        <w:tc>
          <w:tcPr>
            <w:tcW w:w="477" w:type="dxa"/>
            <w:tcBorders>
              <w:top w:val="nil"/>
              <w:bottom w:val="nil"/>
            </w:tcBorders>
          </w:tcPr>
          <w:p w:rsidR="00BA67EA" w:rsidRDefault="00D7618C" w:rsidP="00D761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</w:tc>
        <w:tc>
          <w:tcPr>
            <w:tcW w:w="477" w:type="dxa"/>
          </w:tcPr>
          <w:p w:rsidR="00BA67EA" w:rsidRDefault="00BA67EA" w:rsidP="00EC311F">
            <w:pPr>
              <w:rPr>
                <w:lang w:val="en-US"/>
              </w:rPr>
            </w:pPr>
          </w:p>
        </w:tc>
        <w:tc>
          <w:tcPr>
            <w:tcW w:w="477" w:type="dxa"/>
          </w:tcPr>
          <w:p w:rsidR="00BA67EA" w:rsidRDefault="00BA67EA" w:rsidP="00EC311F">
            <w:pPr>
              <w:rPr>
                <w:lang w:val="en-US"/>
              </w:rPr>
            </w:pPr>
          </w:p>
        </w:tc>
        <w:tc>
          <w:tcPr>
            <w:tcW w:w="477" w:type="dxa"/>
          </w:tcPr>
          <w:p w:rsidR="00BA67EA" w:rsidRDefault="00BA67EA" w:rsidP="00EC311F">
            <w:pPr>
              <w:rPr>
                <w:lang w:val="en-US"/>
              </w:rPr>
            </w:pPr>
          </w:p>
        </w:tc>
        <w:tc>
          <w:tcPr>
            <w:tcW w:w="477" w:type="dxa"/>
          </w:tcPr>
          <w:p w:rsidR="00BA67EA" w:rsidRDefault="00BA67EA" w:rsidP="00EC311F">
            <w:pPr>
              <w:rPr>
                <w:lang w:val="en-US"/>
              </w:rPr>
            </w:pPr>
          </w:p>
        </w:tc>
        <w:tc>
          <w:tcPr>
            <w:tcW w:w="477" w:type="dxa"/>
          </w:tcPr>
          <w:p w:rsidR="00BA67EA" w:rsidRDefault="00BA67EA" w:rsidP="00EC311F">
            <w:pPr>
              <w:rPr>
                <w:lang w:val="en-US"/>
              </w:rPr>
            </w:pPr>
          </w:p>
        </w:tc>
        <w:tc>
          <w:tcPr>
            <w:tcW w:w="477" w:type="dxa"/>
            <w:tcBorders>
              <w:top w:val="nil"/>
              <w:bottom w:val="nil"/>
            </w:tcBorders>
          </w:tcPr>
          <w:p w:rsidR="00BA67EA" w:rsidRDefault="00D7618C" w:rsidP="00D761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</w:tc>
        <w:tc>
          <w:tcPr>
            <w:tcW w:w="477" w:type="dxa"/>
          </w:tcPr>
          <w:p w:rsidR="00BA67EA" w:rsidRDefault="00BA67EA" w:rsidP="00EC311F">
            <w:pPr>
              <w:rPr>
                <w:lang w:val="en-US"/>
              </w:rPr>
            </w:pPr>
          </w:p>
        </w:tc>
        <w:tc>
          <w:tcPr>
            <w:tcW w:w="477" w:type="dxa"/>
          </w:tcPr>
          <w:p w:rsidR="00BA67EA" w:rsidRDefault="00BA67EA" w:rsidP="00EC311F">
            <w:pPr>
              <w:rPr>
                <w:lang w:val="en-US"/>
              </w:rPr>
            </w:pPr>
          </w:p>
        </w:tc>
        <w:tc>
          <w:tcPr>
            <w:tcW w:w="477" w:type="dxa"/>
            <w:tcBorders>
              <w:top w:val="nil"/>
              <w:bottom w:val="nil"/>
            </w:tcBorders>
          </w:tcPr>
          <w:p w:rsidR="00BA67EA" w:rsidRDefault="00D7618C" w:rsidP="00D761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</w:tc>
        <w:tc>
          <w:tcPr>
            <w:tcW w:w="477" w:type="dxa"/>
          </w:tcPr>
          <w:p w:rsidR="00BA67EA" w:rsidRDefault="00BA67EA" w:rsidP="00EC311F">
            <w:pPr>
              <w:rPr>
                <w:lang w:val="en-US"/>
              </w:rPr>
            </w:pPr>
          </w:p>
        </w:tc>
        <w:tc>
          <w:tcPr>
            <w:tcW w:w="477" w:type="dxa"/>
          </w:tcPr>
          <w:p w:rsidR="00BA67EA" w:rsidRDefault="00BA67EA" w:rsidP="00EC311F">
            <w:pPr>
              <w:rPr>
                <w:lang w:val="en-US"/>
              </w:rPr>
            </w:pPr>
          </w:p>
        </w:tc>
        <w:tc>
          <w:tcPr>
            <w:tcW w:w="477" w:type="dxa"/>
          </w:tcPr>
          <w:p w:rsidR="00BA67EA" w:rsidRDefault="00BA67EA" w:rsidP="00EC311F">
            <w:pPr>
              <w:rPr>
                <w:lang w:val="en-US"/>
              </w:rPr>
            </w:pPr>
          </w:p>
        </w:tc>
      </w:tr>
    </w:tbl>
    <w:p w:rsidR="00EC311F" w:rsidRPr="00EC311F" w:rsidRDefault="00EC311F" w:rsidP="00EC311F">
      <w:pPr>
        <w:rPr>
          <w:lang w:val="en-US"/>
        </w:rPr>
      </w:pPr>
    </w:p>
    <w:p w:rsidR="00EC311F" w:rsidRPr="00EC311F" w:rsidRDefault="00EC311F" w:rsidP="00EC311F">
      <w:pPr>
        <w:rPr>
          <w:lang w:val="en-US"/>
        </w:rPr>
      </w:pPr>
      <w:r w:rsidRPr="00EC311F">
        <w:rPr>
          <w:lang w:val="en-US"/>
        </w:rPr>
        <w:t xml:space="preserve"> </w:t>
      </w:r>
    </w:p>
    <w:p w:rsidR="00EC311F" w:rsidRPr="00EC311F" w:rsidRDefault="00EC311F" w:rsidP="00EC311F">
      <w:pPr>
        <w:rPr>
          <w:lang w:val="en-US"/>
        </w:rPr>
      </w:pPr>
      <w:r w:rsidRPr="00EC311F">
        <w:rPr>
          <w:lang w:val="en-US"/>
        </w:rPr>
        <w:lastRenderedPageBreak/>
        <w:t xml:space="preserve"> </w:t>
      </w:r>
    </w:p>
    <w:p w:rsidR="00C90C06" w:rsidRPr="00EC311F" w:rsidRDefault="00EC311F" w:rsidP="00EC311F">
      <w:pPr>
        <w:rPr>
          <w:lang w:val="en-US"/>
        </w:rPr>
      </w:pPr>
      <w:r w:rsidRPr="00EC311F">
        <w:rPr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6"/>
        <w:gridCol w:w="436"/>
      </w:tblGrid>
      <w:tr w:rsidR="00C90C06" w:rsidTr="00D7618C">
        <w:tc>
          <w:tcPr>
            <w:tcW w:w="8642" w:type="dxa"/>
          </w:tcPr>
          <w:p w:rsidR="00C90C06" w:rsidRDefault="00C90C06" w:rsidP="00C90C06">
            <w:pPr>
              <w:rPr>
                <w:lang w:val="en-US"/>
              </w:rPr>
            </w:pPr>
            <w:r w:rsidRPr="00C90C06">
              <w:rPr>
                <w:b/>
                <w:bCs/>
                <w:lang w:val="en-US"/>
              </w:rPr>
              <w:t>(c)</w:t>
            </w:r>
            <w:r w:rsidRPr="00EC311F">
              <w:rPr>
                <w:lang w:val="en-US"/>
              </w:rPr>
              <w:t xml:space="preserve"> Active NFE – a corporation the stock of which is regularly traded on an established securities market or a corporation which is a related entity of such a corporation </w:t>
            </w:r>
          </w:p>
          <w:p w:rsidR="00C90C06" w:rsidRPr="00EC311F" w:rsidRDefault="00C90C06" w:rsidP="00C90C06">
            <w:pPr>
              <w:rPr>
                <w:lang w:val="en-US"/>
              </w:rPr>
            </w:pPr>
            <w:r w:rsidRPr="00EC311F">
              <w:rPr>
                <w:lang w:val="en-US"/>
              </w:rPr>
              <w:t xml:space="preserve">If you have ticked </w:t>
            </w:r>
            <w:r w:rsidRPr="00D7618C">
              <w:rPr>
                <w:b/>
                <w:bCs/>
                <w:lang w:val="en-US"/>
              </w:rPr>
              <w:t>(c)</w:t>
            </w:r>
            <w:r w:rsidRPr="00EC311F">
              <w:rPr>
                <w:lang w:val="en-US"/>
              </w:rPr>
              <w:t xml:space="preserve">, please provide the name of the established securities market on which the corporation is regularly traded: _______________________________________________ </w:t>
            </w:r>
          </w:p>
          <w:p w:rsidR="00C90C06" w:rsidRDefault="00C90C06" w:rsidP="00C90C06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-413016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</w:tcPr>
              <w:p w:rsidR="00C90C06" w:rsidRDefault="00D7618C" w:rsidP="00EC311F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C90C06" w:rsidRPr="0054016D" w:rsidTr="00D7618C">
        <w:tc>
          <w:tcPr>
            <w:tcW w:w="8642" w:type="dxa"/>
          </w:tcPr>
          <w:p w:rsidR="00C90C06" w:rsidRDefault="00C90C06" w:rsidP="00C90C06">
            <w:pPr>
              <w:rPr>
                <w:lang w:val="en-US"/>
              </w:rPr>
            </w:pPr>
            <w:r w:rsidRPr="00EC311F">
              <w:rPr>
                <w:lang w:val="en-US"/>
              </w:rPr>
              <w:t>If you are a Related Entity of a regularly traded corporation, please provide the name of the regularly traded corporation that the En</w:t>
            </w:r>
            <w:r>
              <w:rPr>
                <w:lang w:val="en-US"/>
              </w:rPr>
              <w:t xml:space="preserve">tity in </w:t>
            </w:r>
            <w:r w:rsidRPr="00D7618C">
              <w:rPr>
                <w:b/>
                <w:bCs/>
                <w:lang w:val="en-US"/>
              </w:rPr>
              <w:t>(c)</w:t>
            </w:r>
            <w:r>
              <w:rPr>
                <w:lang w:val="en-US"/>
              </w:rPr>
              <w:t xml:space="preserve"> is a Related Entity of: </w:t>
            </w:r>
            <w:r w:rsidRPr="00EC311F">
              <w:rPr>
                <w:lang w:val="en-US"/>
              </w:rPr>
              <w:t>__________________</w:t>
            </w:r>
            <w:r>
              <w:rPr>
                <w:lang w:val="en-US"/>
              </w:rPr>
              <w:br/>
            </w:r>
            <w:r w:rsidRPr="00EC311F">
              <w:rPr>
                <w:lang w:val="en-US"/>
              </w:rPr>
              <w:t>____________________________________________________________</w:t>
            </w:r>
            <w:r>
              <w:rPr>
                <w:lang w:val="en-US"/>
              </w:rPr>
              <w:t>________________</w:t>
            </w:r>
            <w:r>
              <w:rPr>
                <w:lang w:val="en-US"/>
              </w:rPr>
              <w:br/>
            </w:r>
          </w:p>
        </w:tc>
        <w:tc>
          <w:tcPr>
            <w:tcW w:w="420" w:type="dxa"/>
          </w:tcPr>
          <w:p w:rsidR="00C90C06" w:rsidRDefault="00C90C06" w:rsidP="00EC311F">
            <w:pPr>
              <w:rPr>
                <w:lang w:val="en-US"/>
              </w:rPr>
            </w:pPr>
          </w:p>
        </w:tc>
      </w:tr>
      <w:tr w:rsidR="00C90C06" w:rsidTr="00D7618C">
        <w:tc>
          <w:tcPr>
            <w:tcW w:w="8642" w:type="dxa"/>
          </w:tcPr>
          <w:p w:rsidR="00C90C06" w:rsidRDefault="00C90C06" w:rsidP="00C90C06">
            <w:pPr>
              <w:rPr>
                <w:lang w:val="en-US"/>
              </w:rPr>
            </w:pPr>
            <w:r w:rsidRPr="00D7618C">
              <w:rPr>
                <w:b/>
                <w:bCs/>
                <w:lang w:val="en-US"/>
              </w:rPr>
              <w:t>(d)</w:t>
            </w:r>
            <w:r w:rsidRPr="00EC311F">
              <w:rPr>
                <w:lang w:val="en-US"/>
              </w:rPr>
              <w:t xml:space="preserve">  Active NFE – a Government Entity or Central Bank</w:t>
            </w:r>
          </w:p>
        </w:tc>
        <w:sdt>
          <w:sdtPr>
            <w:rPr>
              <w:lang w:val="en-US"/>
            </w:rPr>
            <w:id w:val="1392999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</w:tcPr>
              <w:p w:rsidR="00C90C06" w:rsidRDefault="00C90C06" w:rsidP="00EC311F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C90C06" w:rsidTr="00D7618C">
        <w:tc>
          <w:tcPr>
            <w:tcW w:w="8642" w:type="dxa"/>
          </w:tcPr>
          <w:p w:rsidR="00C90C06" w:rsidRPr="00EC311F" w:rsidRDefault="00C90C06" w:rsidP="00C90C06">
            <w:pPr>
              <w:rPr>
                <w:lang w:val="en-US"/>
              </w:rPr>
            </w:pPr>
            <w:r w:rsidRPr="00D7618C">
              <w:rPr>
                <w:b/>
                <w:bCs/>
                <w:lang w:val="en-US"/>
              </w:rPr>
              <w:t>(e)</w:t>
            </w:r>
            <w:r w:rsidRPr="00EC311F">
              <w:rPr>
                <w:lang w:val="en-US"/>
              </w:rPr>
              <w:t xml:space="preserve">  Active NFE – an International Organisation </w:t>
            </w:r>
          </w:p>
        </w:tc>
        <w:sdt>
          <w:sdtPr>
            <w:rPr>
              <w:lang w:val="en-US"/>
            </w:rPr>
            <w:id w:val="-1582984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</w:tcPr>
              <w:p w:rsidR="00C90C06" w:rsidRDefault="00C90C06" w:rsidP="00EC311F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C90C06" w:rsidTr="00D7618C">
        <w:tc>
          <w:tcPr>
            <w:tcW w:w="8642" w:type="dxa"/>
          </w:tcPr>
          <w:p w:rsidR="00C90C06" w:rsidRPr="00EC311F" w:rsidRDefault="00C90C06" w:rsidP="00C90C06">
            <w:pPr>
              <w:rPr>
                <w:lang w:val="en-US"/>
              </w:rPr>
            </w:pPr>
            <w:r w:rsidRPr="00D7618C">
              <w:rPr>
                <w:b/>
                <w:bCs/>
                <w:lang w:val="en-US"/>
              </w:rPr>
              <w:t>(f)</w:t>
            </w:r>
            <w:r w:rsidRPr="00EC311F">
              <w:rPr>
                <w:lang w:val="en-US"/>
              </w:rPr>
              <w:t xml:space="preserve">  Active NFE – other than (</w:t>
            </w:r>
            <w:r w:rsidRPr="00D7618C">
              <w:rPr>
                <w:b/>
                <w:bCs/>
                <w:lang w:val="en-US"/>
              </w:rPr>
              <w:t>c)-(e)</w:t>
            </w:r>
            <w:r w:rsidRPr="00EC311F">
              <w:rPr>
                <w:lang w:val="en-US"/>
              </w:rPr>
              <w:t xml:space="preserve"> (for example a  st</w:t>
            </w:r>
            <w:r>
              <w:rPr>
                <w:lang w:val="en-US"/>
              </w:rPr>
              <w:t>art-up NFE or a non-profit NFE)</w:t>
            </w:r>
          </w:p>
        </w:tc>
        <w:sdt>
          <w:sdtPr>
            <w:rPr>
              <w:lang w:val="en-US"/>
            </w:rPr>
            <w:id w:val="25063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</w:tcPr>
              <w:p w:rsidR="00C90C06" w:rsidRDefault="00C90C06" w:rsidP="00EC311F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C90C06" w:rsidTr="00D7618C">
        <w:tc>
          <w:tcPr>
            <w:tcW w:w="8642" w:type="dxa"/>
          </w:tcPr>
          <w:p w:rsidR="00C90C06" w:rsidRPr="00EC311F" w:rsidRDefault="00C90C06" w:rsidP="00C90C06">
            <w:pPr>
              <w:rPr>
                <w:lang w:val="en-US"/>
              </w:rPr>
            </w:pPr>
            <w:r w:rsidRPr="00D7618C">
              <w:rPr>
                <w:b/>
                <w:bCs/>
                <w:lang w:val="en-US"/>
              </w:rPr>
              <w:t>(g)</w:t>
            </w:r>
            <w:r w:rsidRPr="00EC311F">
              <w:rPr>
                <w:lang w:val="en-US"/>
              </w:rPr>
              <w:t xml:space="preserve"> Passive NFE (Note: if ticking this box please also complete Part </w:t>
            </w:r>
            <w:r w:rsidRPr="00D7618C">
              <w:rPr>
                <w:b/>
                <w:bCs/>
                <w:lang w:val="en-US"/>
              </w:rPr>
              <w:t>2(2)</w:t>
            </w:r>
            <w:r w:rsidRPr="00EC311F">
              <w:rPr>
                <w:lang w:val="en-US"/>
              </w:rPr>
              <w:t xml:space="preserve"> below) </w:t>
            </w:r>
          </w:p>
        </w:tc>
        <w:sdt>
          <w:sdtPr>
            <w:rPr>
              <w:lang w:val="en-US"/>
            </w:rPr>
            <w:id w:val="887072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</w:tcPr>
              <w:p w:rsidR="00C90C06" w:rsidRDefault="00C90C06" w:rsidP="00EC311F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</w:tbl>
    <w:p w:rsidR="00EC311F" w:rsidRPr="00EC311F" w:rsidRDefault="00C90C06" w:rsidP="00C90C06">
      <w:pPr>
        <w:rPr>
          <w:lang w:val="en-US"/>
        </w:rPr>
      </w:pPr>
      <w:r w:rsidRPr="00EC311F">
        <w:rPr>
          <w:lang w:val="en-US"/>
        </w:rPr>
        <w:t xml:space="preserve"> </w:t>
      </w:r>
    </w:p>
    <w:p w:rsidR="00EC311F" w:rsidRPr="00EC311F" w:rsidRDefault="00EC311F" w:rsidP="00EC311F">
      <w:pPr>
        <w:rPr>
          <w:lang w:val="en-US"/>
        </w:rPr>
      </w:pPr>
      <w:r w:rsidRPr="00C90C06">
        <w:rPr>
          <w:b/>
          <w:bCs/>
          <w:lang w:val="en-US"/>
        </w:rPr>
        <w:t>2</w:t>
      </w:r>
      <w:r w:rsidRPr="00EC311F">
        <w:rPr>
          <w:lang w:val="en-US"/>
        </w:rPr>
        <w:t xml:space="preserve">.   If you have ticked </w:t>
      </w:r>
      <w:r w:rsidRPr="00D7618C">
        <w:rPr>
          <w:b/>
          <w:bCs/>
          <w:lang w:val="en-US"/>
        </w:rPr>
        <w:t>1(a)(i)</w:t>
      </w:r>
      <w:r w:rsidRPr="00EC311F">
        <w:rPr>
          <w:lang w:val="en-US"/>
        </w:rPr>
        <w:t xml:space="preserve"> or </w:t>
      </w:r>
      <w:r w:rsidRPr="00D7618C">
        <w:rPr>
          <w:b/>
          <w:bCs/>
          <w:lang w:val="en-US"/>
        </w:rPr>
        <w:t>1(g)</w:t>
      </w:r>
      <w:r w:rsidRPr="00EC311F">
        <w:rPr>
          <w:lang w:val="en-US"/>
        </w:rPr>
        <w:t xml:space="preserve"> above, then please:  </w:t>
      </w:r>
    </w:p>
    <w:p w:rsidR="00EC311F" w:rsidRPr="00EC311F" w:rsidRDefault="00EC311F" w:rsidP="00EC311F">
      <w:pPr>
        <w:rPr>
          <w:lang w:val="en-US"/>
        </w:rPr>
      </w:pPr>
      <w:r w:rsidRPr="00C90C06">
        <w:rPr>
          <w:b/>
          <w:bCs/>
          <w:lang w:val="en-US"/>
        </w:rPr>
        <w:t>a.  Indicate the name</w:t>
      </w:r>
      <w:r w:rsidRPr="00EC311F">
        <w:rPr>
          <w:lang w:val="en-US"/>
        </w:rPr>
        <w:t xml:space="preserve"> of any Controlling Person(s) of the Account Holder:* </w:t>
      </w:r>
    </w:p>
    <w:p w:rsidR="00EC311F" w:rsidRPr="00EC311F" w:rsidRDefault="00EC311F" w:rsidP="00C90C06">
      <w:pPr>
        <w:rPr>
          <w:lang w:val="en-US"/>
        </w:rPr>
      </w:pPr>
      <w:r w:rsidRPr="00EC311F">
        <w:rPr>
          <w:lang w:val="en-US"/>
        </w:rPr>
        <w:t>__________________________________________________________________________________</w:t>
      </w:r>
      <w:r w:rsidR="00C90C06" w:rsidRPr="00EC311F">
        <w:rPr>
          <w:lang w:val="en-US"/>
        </w:rPr>
        <w:t>____________________________________________________________________________________________________________________________________________________________________</w:t>
      </w:r>
    </w:p>
    <w:p w:rsidR="00EC311F" w:rsidRPr="00EC311F" w:rsidRDefault="00EC311F" w:rsidP="00EC311F">
      <w:pPr>
        <w:rPr>
          <w:lang w:val="en-US"/>
        </w:rPr>
      </w:pPr>
      <w:r w:rsidRPr="00C90C06">
        <w:rPr>
          <w:b/>
          <w:bCs/>
          <w:lang w:val="en-US"/>
        </w:rPr>
        <w:t>b.  Complete</w:t>
      </w:r>
      <w:r w:rsidRPr="00EC311F">
        <w:rPr>
          <w:lang w:val="en-US"/>
        </w:rPr>
        <w:t xml:space="preserve"> “Controlling Person tax residency self-certification form” for each Controlling Person.*  </w:t>
      </w:r>
    </w:p>
    <w:p w:rsidR="00EC311F" w:rsidRPr="00EC311F" w:rsidRDefault="00EC311F" w:rsidP="008B646C">
      <w:pPr>
        <w:rPr>
          <w:lang w:val="en-US"/>
        </w:rPr>
      </w:pPr>
      <w:r w:rsidRPr="00EC311F">
        <w:rPr>
          <w:lang w:val="en-US"/>
        </w:rPr>
        <w:t xml:space="preserve"> </w:t>
      </w:r>
    </w:p>
    <w:p w:rsidR="00EC311F" w:rsidRPr="00EC311F" w:rsidRDefault="00EC311F" w:rsidP="00EC311F">
      <w:pPr>
        <w:rPr>
          <w:lang w:val="en-US"/>
        </w:rPr>
      </w:pPr>
    </w:p>
    <w:p w:rsidR="00EC311F" w:rsidRPr="00C90C06" w:rsidRDefault="00EC311F" w:rsidP="0054016D">
      <w:pPr>
        <w:rPr>
          <w:b/>
          <w:bCs/>
          <w:lang w:val="en-US"/>
        </w:rPr>
      </w:pPr>
      <w:r w:rsidRPr="00C90C06">
        <w:rPr>
          <w:b/>
          <w:bCs/>
          <w:lang w:val="en-US"/>
        </w:rPr>
        <w:t xml:space="preserve">Part 3 – Country/Jurisdiction of Residence for Tax Purposes and related Taxpayer Identification Number or functional equivalent* (“TIN”) </w:t>
      </w:r>
    </w:p>
    <w:p w:rsidR="00EC311F" w:rsidRPr="00EC311F" w:rsidRDefault="00EC311F" w:rsidP="0054016D">
      <w:pPr>
        <w:spacing w:after="0" w:line="240" w:lineRule="auto"/>
        <w:jc w:val="both"/>
        <w:rPr>
          <w:lang w:val="en-US"/>
        </w:rPr>
      </w:pPr>
      <w:r w:rsidRPr="00EC311F">
        <w:rPr>
          <w:lang w:val="en-US"/>
        </w:rPr>
        <w:t xml:space="preserve">Please complete the following table indicating (i) where the Account Holder is tax resident and (ii) the Account Holder’s TIN for each country/Reportable Jurisdiction indicated. Countries/Jurisdictions adopting the wider approach may require that the self-certification  include  a  tax  identifying  number for  each  jurisdiction  of  residence  (rather  than  for  each  Reportable Jurisdiction).  </w:t>
      </w:r>
    </w:p>
    <w:p w:rsidR="00EC311F" w:rsidRPr="00EC311F" w:rsidRDefault="00EC311F" w:rsidP="0054016D">
      <w:pPr>
        <w:spacing w:after="0" w:line="240" w:lineRule="auto"/>
        <w:jc w:val="both"/>
        <w:rPr>
          <w:lang w:val="en-US"/>
        </w:rPr>
      </w:pPr>
      <w:r w:rsidRPr="00EC311F">
        <w:rPr>
          <w:lang w:val="en-US"/>
        </w:rPr>
        <w:t xml:space="preserve"> </w:t>
      </w:r>
    </w:p>
    <w:p w:rsidR="00EC311F" w:rsidRPr="00EC311F" w:rsidRDefault="00EC311F" w:rsidP="0054016D">
      <w:pPr>
        <w:spacing w:after="0" w:line="240" w:lineRule="auto"/>
        <w:jc w:val="both"/>
        <w:rPr>
          <w:lang w:val="en-US"/>
        </w:rPr>
      </w:pPr>
      <w:r w:rsidRPr="00EC311F">
        <w:rPr>
          <w:lang w:val="en-US"/>
        </w:rPr>
        <w:t xml:space="preserve">If the Account Holder is not tax resident in any country/jurisdiction (e.g., because it is fiscally transparent), please indicate that on line 1 and provide its place of effective management or jurisdiction in which its principal office is located. </w:t>
      </w:r>
    </w:p>
    <w:p w:rsidR="00EC311F" w:rsidRPr="00EC311F" w:rsidRDefault="00EC311F" w:rsidP="0054016D">
      <w:pPr>
        <w:spacing w:after="0" w:line="240" w:lineRule="auto"/>
        <w:jc w:val="both"/>
        <w:rPr>
          <w:lang w:val="en-US"/>
        </w:rPr>
      </w:pPr>
      <w:r w:rsidRPr="00EC311F">
        <w:rPr>
          <w:lang w:val="en-US"/>
        </w:rPr>
        <w:t xml:space="preserve"> </w:t>
      </w:r>
    </w:p>
    <w:p w:rsidR="00EC311F" w:rsidRPr="00EC311F" w:rsidRDefault="00EC311F" w:rsidP="0054016D">
      <w:pPr>
        <w:spacing w:after="0" w:line="240" w:lineRule="auto"/>
        <w:jc w:val="both"/>
        <w:rPr>
          <w:lang w:val="en-US"/>
        </w:rPr>
      </w:pPr>
      <w:r w:rsidRPr="00EC311F">
        <w:rPr>
          <w:lang w:val="en-US"/>
        </w:rPr>
        <w:t xml:space="preserve">If the Account Holder is tax resident in more than three countries/jurisdictions, please use a separate sheet  </w:t>
      </w:r>
    </w:p>
    <w:p w:rsidR="00EC311F" w:rsidRPr="00EC311F" w:rsidRDefault="00EC311F" w:rsidP="0054016D">
      <w:pPr>
        <w:spacing w:after="0" w:line="240" w:lineRule="auto"/>
        <w:jc w:val="both"/>
        <w:rPr>
          <w:lang w:val="en-US"/>
        </w:rPr>
      </w:pPr>
      <w:r w:rsidRPr="00EC311F">
        <w:rPr>
          <w:lang w:val="en-US"/>
        </w:rPr>
        <w:t xml:space="preserve"> </w:t>
      </w:r>
    </w:p>
    <w:p w:rsidR="00EC311F" w:rsidRPr="00EC311F" w:rsidRDefault="00EC311F" w:rsidP="008B646C">
      <w:pPr>
        <w:spacing w:after="0" w:line="240" w:lineRule="auto"/>
        <w:rPr>
          <w:lang w:val="en-US"/>
        </w:rPr>
      </w:pPr>
      <w:r w:rsidRPr="00EC311F">
        <w:rPr>
          <w:lang w:val="en-US"/>
        </w:rPr>
        <w:t xml:space="preserve">If a TIN is unavailable please provide the appropriate reason </w:t>
      </w:r>
      <w:r w:rsidRPr="00D7618C">
        <w:rPr>
          <w:b/>
          <w:bCs/>
          <w:lang w:val="en-US"/>
        </w:rPr>
        <w:t>A</w:t>
      </w:r>
      <w:r w:rsidRPr="00EC311F">
        <w:rPr>
          <w:lang w:val="en-US"/>
        </w:rPr>
        <w:t xml:space="preserve">, B or </w:t>
      </w:r>
      <w:r w:rsidRPr="00D7618C">
        <w:rPr>
          <w:b/>
          <w:bCs/>
          <w:lang w:val="en-US"/>
        </w:rPr>
        <w:t>C</w:t>
      </w:r>
      <w:r w:rsidRPr="00EC311F">
        <w:rPr>
          <w:lang w:val="en-US"/>
        </w:rPr>
        <w:t xml:space="preserve"> </w:t>
      </w:r>
      <w:r w:rsidRPr="00D7618C">
        <w:rPr>
          <w:b/>
          <w:bCs/>
          <w:lang w:val="en-US"/>
        </w:rPr>
        <w:t>where appropriate</w:t>
      </w:r>
      <w:r w:rsidRPr="00EC311F">
        <w:rPr>
          <w:lang w:val="en-US"/>
        </w:rPr>
        <w:t xml:space="preserve">:  </w:t>
      </w:r>
    </w:p>
    <w:p w:rsidR="008B646C" w:rsidRDefault="008B646C" w:rsidP="00EC311F">
      <w:pPr>
        <w:rPr>
          <w:lang w:val="en-US"/>
        </w:rPr>
      </w:pPr>
    </w:p>
    <w:p w:rsidR="00EC311F" w:rsidRPr="00EC311F" w:rsidRDefault="00EC311F" w:rsidP="00EC311F">
      <w:pPr>
        <w:rPr>
          <w:lang w:val="en-US"/>
        </w:rPr>
      </w:pPr>
      <w:r w:rsidRPr="008B646C">
        <w:rPr>
          <w:b/>
          <w:bCs/>
          <w:lang w:val="en-US"/>
        </w:rPr>
        <w:t>Reason A</w:t>
      </w:r>
      <w:r w:rsidRPr="00EC311F">
        <w:rPr>
          <w:lang w:val="en-US"/>
        </w:rPr>
        <w:t xml:space="preserve"> - The country/jurisdiction where the Account Holder is resident does not issue TINs to its residents  </w:t>
      </w:r>
    </w:p>
    <w:p w:rsidR="00EC311F" w:rsidRPr="00EC311F" w:rsidRDefault="00EC311F" w:rsidP="008B646C">
      <w:pPr>
        <w:rPr>
          <w:lang w:val="en-US"/>
        </w:rPr>
      </w:pPr>
      <w:r w:rsidRPr="008B646C">
        <w:rPr>
          <w:b/>
          <w:bCs/>
          <w:lang w:val="en-US"/>
        </w:rPr>
        <w:lastRenderedPageBreak/>
        <w:t>Reason B</w:t>
      </w:r>
      <w:r w:rsidRPr="00EC311F">
        <w:rPr>
          <w:lang w:val="en-US"/>
        </w:rPr>
        <w:t xml:space="preserve"> – The Account Holder is otherwise unable to obtain a TIN or equivalent number (Please explain why you are unable to obtain a TIN in the below table if you have selected this reason) </w:t>
      </w:r>
    </w:p>
    <w:p w:rsidR="00EC311F" w:rsidRPr="00EC311F" w:rsidRDefault="00EC311F" w:rsidP="008B646C">
      <w:pPr>
        <w:rPr>
          <w:lang w:val="en-US"/>
        </w:rPr>
      </w:pPr>
      <w:r w:rsidRPr="008B646C">
        <w:rPr>
          <w:b/>
          <w:bCs/>
          <w:lang w:val="en-US"/>
        </w:rPr>
        <w:t>Reason C</w:t>
      </w:r>
      <w:r w:rsidRPr="00EC311F">
        <w:rPr>
          <w:lang w:val="en-US"/>
        </w:rPr>
        <w:t xml:space="preserve"> – No TIN is required. (Note. Only select this reason if the domestic law of the relevant jurisdiction does not require the collection of the TIN issued by such jurisdiction) </w:t>
      </w:r>
    </w:p>
    <w:p w:rsidR="00EC311F" w:rsidRPr="00EC311F" w:rsidRDefault="00EC311F" w:rsidP="00EC311F">
      <w:pPr>
        <w:rPr>
          <w:lang w:val="en-US"/>
        </w:rPr>
      </w:pPr>
      <w:r w:rsidRPr="00EC311F">
        <w:rPr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805"/>
        <w:gridCol w:w="2249"/>
        <w:gridCol w:w="2446"/>
      </w:tblGrid>
      <w:tr w:rsidR="008B646C" w:rsidRPr="0054016D" w:rsidTr="008B646C">
        <w:tc>
          <w:tcPr>
            <w:tcW w:w="4530" w:type="dxa"/>
            <w:gridSpan w:val="2"/>
          </w:tcPr>
          <w:p w:rsidR="008B646C" w:rsidRPr="00CF404D" w:rsidRDefault="008B646C" w:rsidP="008B646C">
            <w:pPr>
              <w:rPr>
                <w:b/>
                <w:bCs/>
                <w:lang w:val="en-US"/>
              </w:rPr>
            </w:pPr>
            <w:r w:rsidRPr="00CF404D">
              <w:rPr>
                <w:b/>
                <w:bCs/>
                <w:lang w:val="en-US"/>
              </w:rPr>
              <w:t xml:space="preserve">Country/Jurisdiction of tax residence </w:t>
            </w:r>
          </w:p>
        </w:tc>
        <w:tc>
          <w:tcPr>
            <w:tcW w:w="1986" w:type="dxa"/>
          </w:tcPr>
          <w:p w:rsidR="008B646C" w:rsidRPr="00CF404D" w:rsidRDefault="008B646C" w:rsidP="00EC311F">
            <w:pPr>
              <w:rPr>
                <w:b/>
                <w:bCs/>
                <w:lang w:val="en-US"/>
              </w:rPr>
            </w:pPr>
            <w:r w:rsidRPr="00CF404D">
              <w:rPr>
                <w:b/>
                <w:bCs/>
                <w:lang w:val="en-US"/>
              </w:rPr>
              <w:t>TIN</w:t>
            </w:r>
          </w:p>
        </w:tc>
        <w:tc>
          <w:tcPr>
            <w:tcW w:w="2546" w:type="dxa"/>
          </w:tcPr>
          <w:p w:rsidR="008B646C" w:rsidRPr="00CF404D" w:rsidRDefault="008B646C" w:rsidP="00CF404D">
            <w:pPr>
              <w:jc w:val="center"/>
              <w:rPr>
                <w:b/>
                <w:bCs/>
                <w:lang w:val="en-US"/>
              </w:rPr>
            </w:pPr>
            <w:r w:rsidRPr="00CF404D">
              <w:rPr>
                <w:b/>
                <w:bCs/>
                <w:lang w:val="en-US"/>
              </w:rPr>
              <w:t>If no TIN available enter Reason A,B or C</w:t>
            </w:r>
          </w:p>
        </w:tc>
      </w:tr>
      <w:tr w:rsidR="008B646C" w:rsidTr="008B646C">
        <w:tc>
          <w:tcPr>
            <w:tcW w:w="562" w:type="dxa"/>
          </w:tcPr>
          <w:p w:rsidR="008B646C" w:rsidRPr="00CF404D" w:rsidRDefault="008B646C" w:rsidP="00EC311F">
            <w:pPr>
              <w:rPr>
                <w:b/>
                <w:bCs/>
                <w:lang w:val="en-US"/>
              </w:rPr>
            </w:pPr>
            <w:r w:rsidRPr="00CF404D">
              <w:rPr>
                <w:b/>
                <w:bCs/>
                <w:lang w:val="en-US"/>
              </w:rPr>
              <w:t>1</w:t>
            </w:r>
          </w:p>
        </w:tc>
        <w:tc>
          <w:tcPr>
            <w:tcW w:w="3968" w:type="dxa"/>
          </w:tcPr>
          <w:p w:rsidR="008B646C" w:rsidRDefault="008B646C" w:rsidP="00EC311F">
            <w:pPr>
              <w:rPr>
                <w:lang w:val="en-US"/>
              </w:rPr>
            </w:pPr>
          </w:p>
        </w:tc>
        <w:tc>
          <w:tcPr>
            <w:tcW w:w="1986" w:type="dxa"/>
          </w:tcPr>
          <w:tbl>
            <w:tblPr>
              <w:tblW w:w="20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2033"/>
            </w:tblGrid>
            <w:tr w:rsidR="00BE03F5" w:rsidRPr="00BE03F5" w:rsidTr="00AD7C4F">
              <w:tc>
                <w:tcPr>
                  <w:tcW w:w="2017" w:type="dxa"/>
                  <w:noWrap/>
                  <w:vAlign w:val="center"/>
                  <w:hideMark/>
                </w:tcPr>
                <w:p w:rsidR="00BE03F5" w:rsidRPr="00BE03F5" w:rsidRDefault="00BE03F5" w:rsidP="00BE03F5">
                  <w:pPr>
                    <w:spacing w:after="0" w:line="240" w:lineRule="auto"/>
                    <w:rPr>
                      <w:lang w:val="en-US"/>
                    </w:rPr>
                  </w:pPr>
                </w:p>
              </w:tc>
            </w:tr>
          </w:tbl>
          <w:p w:rsidR="00BE03F5" w:rsidRPr="00BE03F5" w:rsidRDefault="00BE03F5" w:rsidP="00BE03F5">
            <w:pPr>
              <w:rPr>
                <w:rFonts w:ascii="Trebuchet MS" w:eastAsia="Times New Roman" w:hAnsi="Trebuchet MS" w:cs="Times New Roman"/>
                <w:vanish/>
                <w:sz w:val="20"/>
                <w:szCs w:val="20"/>
                <w:lang w:val="en-US" w:eastAsia="en-US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6"/>
              <w:gridCol w:w="6"/>
              <w:gridCol w:w="6"/>
              <w:gridCol w:w="6"/>
            </w:tblGrid>
            <w:tr w:rsidR="00BE03F5" w:rsidRPr="00BE03F5">
              <w:trPr>
                <w:gridAfter w:val="3"/>
                <w:hidden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E03F5" w:rsidRPr="00BE03F5" w:rsidRDefault="00BE03F5" w:rsidP="00BE03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vanish/>
                      <w:color w:val="000000"/>
                      <w:sz w:val="20"/>
                      <w:szCs w:val="20"/>
                      <w:lang w:val="en-US" w:eastAsia="en-US"/>
                    </w:rPr>
                  </w:pPr>
                  <w:r w:rsidRPr="00BE03F5">
                    <w:rPr>
                      <w:rFonts w:ascii="Trebuchet MS" w:eastAsia="Times New Roman" w:hAnsi="Trebuchet MS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val="en-US" w:eastAsia="en-US"/>
                    </w:rPr>
                    <w:t>Income Details</w:t>
                  </w:r>
                </w:p>
              </w:tc>
            </w:tr>
            <w:tr w:rsidR="00BE03F5" w:rsidRPr="00BE03F5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BE03F5" w:rsidRPr="00BE03F5" w:rsidRDefault="00BE03F5" w:rsidP="00BE03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vanish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E03F5" w:rsidRPr="00BE03F5" w:rsidRDefault="00BE03F5" w:rsidP="00BE03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vanish/>
                      <w:color w:val="000000"/>
                      <w:sz w:val="20"/>
                      <w:szCs w:val="20"/>
                      <w:lang w:val="en-US" w:eastAsia="en-US"/>
                    </w:rPr>
                  </w:pPr>
                  <w:r w:rsidRPr="00BE03F5">
                    <w:rPr>
                      <w:rFonts w:ascii="Trebuchet MS" w:eastAsia="Times New Roman" w:hAnsi="Trebuchet MS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val="en-US" w:eastAsia="en-US"/>
                    </w:rPr>
                    <w:t>Year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03F5" w:rsidRPr="00BE03F5" w:rsidRDefault="00BE03F5" w:rsidP="00BE03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vanish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E03F5" w:rsidRPr="00BE03F5" w:rsidRDefault="00BE03F5" w:rsidP="00BE03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vanish/>
                      <w:color w:val="000000"/>
                      <w:sz w:val="20"/>
                      <w:szCs w:val="20"/>
                      <w:lang w:val="en-US" w:eastAsia="en-US"/>
                    </w:rPr>
                  </w:pPr>
                  <w:r w:rsidRPr="00BE03F5">
                    <w:rPr>
                      <w:rFonts w:ascii="Trebuchet MS" w:eastAsia="Times New Roman" w:hAnsi="Trebuchet MS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val="en-US" w:eastAsia="en-US"/>
                    </w:rPr>
                    <w:t>Amount</w:t>
                  </w:r>
                </w:p>
              </w:tc>
            </w:tr>
          </w:tbl>
          <w:p w:rsidR="008B646C" w:rsidRDefault="008B646C" w:rsidP="00EC311F">
            <w:pPr>
              <w:rPr>
                <w:lang w:val="en-US"/>
              </w:rPr>
            </w:pPr>
          </w:p>
        </w:tc>
        <w:tc>
          <w:tcPr>
            <w:tcW w:w="2546" w:type="dxa"/>
          </w:tcPr>
          <w:p w:rsidR="008B646C" w:rsidRDefault="008B646C" w:rsidP="00EC311F">
            <w:pPr>
              <w:rPr>
                <w:lang w:val="en-US"/>
              </w:rPr>
            </w:pPr>
          </w:p>
        </w:tc>
      </w:tr>
      <w:tr w:rsidR="008B646C" w:rsidTr="008B646C">
        <w:tc>
          <w:tcPr>
            <w:tcW w:w="562" w:type="dxa"/>
          </w:tcPr>
          <w:p w:rsidR="008B646C" w:rsidRPr="00CF404D" w:rsidRDefault="008B646C" w:rsidP="00EC311F">
            <w:pPr>
              <w:rPr>
                <w:b/>
                <w:bCs/>
                <w:lang w:val="en-US"/>
              </w:rPr>
            </w:pPr>
            <w:r w:rsidRPr="00CF404D">
              <w:rPr>
                <w:b/>
                <w:bCs/>
                <w:lang w:val="en-US"/>
              </w:rPr>
              <w:t>2</w:t>
            </w:r>
          </w:p>
        </w:tc>
        <w:tc>
          <w:tcPr>
            <w:tcW w:w="3968" w:type="dxa"/>
          </w:tcPr>
          <w:p w:rsidR="008B646C" w:rsidRDefault="008B646C" w:rsidP="00EC311F">
            <w:pPr>
              <w:rPr>
                <w:lang w:val="en-US"/>
              </w:rPr>
            </w:pPr>
          </w:p>
        </w:tc>
        <w:tc>
          <w:tcPr>
            <w:tcW w:w="1986" w:type="dxa"/>
          </w:tcPr>
          <w:p w:rsidR="008B646C" w:rsidRDefault="008B646C" w:rsidP="00EC311F">
            <w:pPr>
              <w:rPr>
                <w:lang w:val="en-US"/>
              </w:rPr>
            </w:pPr>
          </w:p>
        </w:tc>
        <w:tc>
          <w:tcPr>
            <w:tcW w:w="2546" w:type="dxa"/>
          </w:tcPr>
          <w:p w:rsidR="008B646C" w:rsidRDefault="008B646C" w:rsidP="00EC311F">
            <w:pPr>
              <w:rPr>
                <w:lang w:val="en-US"/>
              </w:rPr>
            </w:pPr>
          </w:p>
        </w:tc>
      </w:tr>
      <w:tr w:rsidR="008B646C" w:rsidTr="008B646C">
        <w:tc>
          <w:tcPr>
            <w:tcW w:w="562" w:type="dxa"/>
          </w:tcPr>
          <w:p w:rsidR="008B646C" w:rsidRPr="00CF404D" w:rsidRDefault="008B646C" w:rsidP="00EC311F">
            <w:pPr>
              <w:rPr>
                <w:b/>
                <w:bCs/>
                <w:lang w:val="en-US"/>
              </w:rPr>
            </w:pPr>
            <w:r w:rsidRPr="00CF404D">
              <w:rPr>
                <w:b/>
                <w:bCs/>
                <w:lang w:val="en-US"/>
              </w:rPr>
              <w:t>3</w:t>
            </w:r>
          </w:p>
        </w:tc>
        <w:tc>
          <w:tcPr>
            <w:tcW w:w="3968" w:type="dxa"/>
          </w:tcPr>
          <w:p w:rsidR="008B646C" w:rsidRDefault="008B646C" w:rsidP="00EC311F">
            <w:pPr>
              <w:rPr>
                <w:lang w:val="en-US"/>
              </w:rPr>
            </w:pPr>
          </w:p>
        </w:tc>
        <w:tc>
          <w:tcPr>
            <w:tcW w:w="1986" w:type="dxa"/>
          </w:tcPr>
          <w:p w:rsidR="008B646C" w:rsidRDefault="008B646C" w:rsidP="00EC311F">
            <w:pPr>
              <w:rPr>
                <w:lang w:val="en-US"/>
              </w:rPr>
            </w:pPr>
          </w:p>
        </w:tc>
        <w:tc>
          <w:tcPr>
            <w:tcW w:w="2546" w:type="dxa"/>
          </w:tcPr>
          <w:p w:rsidR="008B646C" w:rsidRDefault="008B646C" w:rsidP="00EC311F">
            <w:pPr>
              <w:rPr>
                <w:lang w:val="en-US"/>
              </w:rPr>
            </w:pPr>
          </w:p>
        </w:tc>
      </w:tr>
    </w:tbl>
    <w:p w:rsidR="00EC311F" w:rsidRPr="00EC311F" w:rsidRDefault="00EC311F" w:rsidP="00EC311F">
      <w:pPr>
        <w:rPr>
          <w:lang w:val="en-US"/>
        </w:rPr>
      </w:pPr>
    </w:p>
    <w:p w:rsidR="00EC311F" w:rsidRPr="00EC311F" w:rsidRDefault="00EC311F" w:rsidP="00CF404D">
      <w:pPr>
        <w:jc w:val="both"/>
        <w:rPr>
          <w:lang w:val="en-US"/>
        </w:rPr>
      </w:pPr>
      <w:r w:rsidRPr="00EC311F">
        <w:rPr>
          <w:lang w:val="en-US"/>
        </w:rPr>
        <w:t xml:space="preserve">Please explain in the following boxes why you are unable to obtain a TIN if you selected Reason </w:t>
      </w:r>
      <w:r w:rsidRPr="00CF404D">
        <w:rPr>
          <w:b/>
          <w:bCs/>
          <w:lang w:val="en-US"/>
        </w:rPr>
        <w:t>B</w:t>
      </w:r>
      <w:r w:rsidRPr="00EC311F">
        <w:rPr>
          <w:lang w:val="en-US"/>
        </w:rPr>
        <w:t xml:space="preserve"> above.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8B646C" w:rsidTr="008B646C">
        <w:tc>
          <w:tcPr>
            <w:tcW w:w="562" w:type="dxa"/>
          </w:tcPr>
          <w:p w:rsidR="008B646C" w:rsidRPr="00CF404D" w:rsidRDefault="008B646C" w:rsidP="00EC311F">
            <w:pPr>
              <w:rPr>
                <w:b/>
                <w:bCs/>
                <w:lang w:val="en-US"/>
              </w:rPr>
            </w:pPr>
            <w:r w:rsidRPr="00CF404D">
              <w:rPr>
                <w:b/>
                <w:bCs/>
                <w:lang w:val="en-US"/>
              </w:rPr>
              <w:t>1</w:t>
            </w:r>
          </w:p>
        </w:tc>
        <w:tc>
          <w:tcPr>
            <w:tcW w:w="8500" w:type="dxa"/>
          </w:tcPr>
          <w:p w:rsidR="008B646C" w:rsidRDefault="008B646C" w:rsidP="00EC311F">
            <w:pPr>
              <w:rPr>
                <w:lang w:val="en-US"/>
              </w:rPr>
            </w:pPr>
          </w:p>
        </w:tc>
      </w:tr>
      <w:tr w:rsidR="008B646C" w:rsidTr="008B646C">
        <w:tc>
          <w:tcPr>
            <w:tcW w:w="562" w:type="dxa"/>
          </w:tcPr>
          <w:p w:rsidR="008B646C" w:rsidRPr="00CF404D" w:rsidRDefault="008B646C" w:rsidP="00EC311F">
            <w:pPr>
              <w:rPr>
                <w:b/>
                <w:bCs/>
                <w:lang w:val="en-US"/>
              </w:rPr>
            </w:pPr>
            <w:r w:rsidRPr="00CF404D">
              <w:rPr>
                <w:b/>
                <w:bCs/>
                <w:lang w:val="en-US"/>
              </w:rPr>
              <w:t>2</w:t>
            </w:r>
          </w:p>
        </w:tc>
        <w:tc>
          <w:tcPr>
            <w:tcW w:w="8500" w:type="dxa"/>
          </w:tcPr>
          <w:p w:rsidR="008B646C" w:rsidRDefault="008B646C" w:rsidP="00EC311F">
            <w:pPr>
              <w:rPr>
                <w:lang w:val="en-US"/>
              </w:rPr>
            </w:pPr>
          </w:p>
        </w:tc>
      </w:tr>
      <w:tr w:rsidR="008B646C" w:rsidTr="008B646C">
        <w:tc>
          <w:tcPr>
            <w:tcW w:w="562" w:type="dxa"/>
          </w:tcPr>
          <w:p w:rsidR="008B646C" w:rsidRPr="00CF404D" w:rsidRDefault="008B646C" w:rsidP="00EC311F">
            <w:pPr>
              <w:rPr>
                <w:b/>
                <w:bCs/>
                <w:lang w:val="en-US"/>
              </w:rPr>
            </w:pPr>
            <w:r w:rsidRPr="00CF404D">
              <w:rPr>
                <w:b/>
                <w:bCs/>
                <w:lang w:val="en-US"/>
              </w:rPr>
              <w:t>3</w:t>
            </w:r>
          </w:p>
        </w:tc>
        <w:tc>
          <w:tcPr>
            <w:tcW w:w="8500" w:type="dxa"/>
          </w:tcPr>
          <w:p w:rsidR="008B646C" w:rsidRDefault="008B646C" w:rsidP="00EC311F">
            <w:pPr>
              <w:rPr>
                <w:lang w:val="en-US"/>
              </w:rPr>
            </w:pPr>
          </w:p>
        </w:tc>
      </w:tr>
    </w:tbl>
    <w:p w:rsidR="00EC311F" w:rsidRPr="00EC311F" w:rsidRDefault="00EC311F" w:rsidP="00EC311F">
      <w:pPr>
        <w:rPr>
          <w:lang w:val="en-US"/>
        </w:rPr>
      </w:pPr>
    </w:p>
    <w:p w:rsidR="00EC311F" w:rsidRDefault="00EC311F" w:rsidP="00EC311F">
      <w:pPr>
        <w:rPr>
          <w:lang w:val="en-US"/>
        </w:rPr>
      </w:pPr>
    </w:p>
    <w:p w:rsidR="008B646C" w:rsidRPr="008B646C" w:rsidRDefault="008B646C" w:rsidP="008B646C">
      <w:pPr>
        <w:rPr>
          <w:b/>
          <w:bCs/>
          <w:lang w:val="en-US"/>
        </w:rPr>
      </w:pPr>
      <w:r w:rsidRPr="008B646C">
        <w:rPr>
          <w:b/>
          <w:bCs/>
          <w:lang w:val="en-US"/>
        </w:rPr>
        <w:t xml:space="preserve">Part 4 – Declaration and Signature*        </w:t>
      </w:r>
    </w:p>
    <w:p w:rsidR="008B646C" w:rsidRPr="00EC311F" w:rsidRDefault="008B646C" w:rsidP="008B646C">
      <w:pPr>
        <w:jc w:val="both"/>
        <w:rPr>
          <w:lang w:val="en-US"/>
        </w:rPr>
      </w:pPr>
      <w:r w:rsidRPr="00EC311F">
        <w:rPr>
          <w:lang w:val="en-US"/>
        </w:rPr>
        <w:t xml:space="preserve">I understand that the information supplied by me is covered by the full provisions of the terms and conditions governing the Account Holder’s relationship with [insert  following  text “the Financial Institution that maintains the account” or insert FI’s name] setting out how [that Financial Institution /insert FI’s name] may use and share the information supplied by me. </w:t>
      </w:r>
    </w:p>
    <w:p w:rsidR="008B646C" w:rsidRPr="00EC311F" w:rsidRDefault="008B646C" w:rsidP="008B646C">
      <w:pPr>
        <w:jc w:val="both"/>
        <w:rPr>
          <w:lang w:val="en-US"/>
        </w:rPr>
      </w:pPr>
      <w:r w:rsidRPr="00EC311F">
        <w:rPr>
          <w:lang w:val="en-US"/>
        </w:rPr>
        <w:t>I acknowledge that the information contained in this form and information regarding the Account</w:t>
      </w:r>
      <w:r w:rsidR="00F5406B">
        <w:rPr>
          <w:lang w:val="en-US"/>
        </w:rPr>
        <w:t xml:space="preserve"> </w:t>
      </w:r>
      <w:r w:rsidRPr="00EC311F">
        <w:rPr>
          <w:lang w:val="en-US"/>
        </w:rPr>
        <w:t>Holder and any Reportable Account(s) may</w:t>
      </w:r>
      <w:r w:rsidR="00F5406B">
        <w:rPr>
          <w:lang w:val="en-US"/>
        </w:rPr>
        <w:t xml:space="preserve"> </w:t>
      </w:r>
      <w:r w:rsidRPr="00EC311F">
        <w:rPr>
          <w:lang w:val="en-US"/>
        </w:rPr>
        <w:t>be</w:t>
      </w:r>
      <w:r w:rsidR="00F5406B">
        <w:rPr>
          <w:lang w:val="en-US"/>
        </w:rPr>
        <w:t xml:space="preserve"> </w:t>
      </w:r>
      <w:r w:rsidRPr="00EC311F">
        <w:rPr>
          <w:lang w:val="en-US"/>
        </w:rPr>
        <w:t>reported</w:t>
      </w:r>
      <w:r w:rsidR="00F5406B">
        <w:rPr>
          <w:lang w:val="en-US"/>
        </w:rPr>
        <w:t xml:space="preserve"> </w:t>
      </w:r>
      <w:r w:rsidRPr="00EC311F">
        <w:rPr>
          <w:lang w:val="en-US"/>
        </w:rPr>
        <w:t>to</w:t>
      </w:r>
      <w:r w:rsidR="00F5406B">
        <w:rPr>
          <w:lang w:val="en-US"/>
        </w:rPr>
        <w:t xml:space="preserve"> </w:t>
      </w:r>
      <w:r w:rsidRPr="00EC311F">
        <w:rPr>
          <w:lang w:val="en-US"/>
        </w:rPr>
        <w:t>the</w:t>
      </w:r>
      <w:r w:rsidR="00F5406B">
        <w:rPr>
          <w:lang w:val="en-US"/>
        </w:rPr>
        <w:t xml:space="preserve"> </w:t>
      </w:r>
      <w:r w:rsidRPr="00EC311F">
        <w:rPr>
          <w:lang w:val="en-US"/>
        </w:rPr>
        <w:t>tax</w:t>
      </w:r>
      <w:r w:rsidR="00F5406B">
        <w:rPr>
          <w:lang w:val="en-US"/>
        </w:rPr>
        <w:t xml:space="preserve"> </w:t>
      </w:r>
      <w:r w:rsidRPr="00EC311F">
        <w:rPr>
          <w:lang w:val="en-US"/>
        </w:rPr>
        <w:t>authorities</w:t>
      </w:r>
      <w:r w:rsidR="00F5406B">
        <w:rPr>
          <w:lang w:val="en-US"/>
        </w:rPr>
        <w:t xml:space="preserve"> </w:t>
      </w:r>
      <w:r w:rsidRPr="00EC311F">
        <w:rPr>
          <w:lang w:val="en-US"/>
        </w:rPr>
        <w:t>of</w:t>
      </w:r>
      <w:r w:rsidR="00F5406B">
        <w:rPr>
          <w:lang w:val="en-US"/>
        </w:rPr>
        <w:t xml:space="preserve"> </w:t>
      </w:r>
      <w:r w:rsidRPr="00EC311F">
        <w:rPr>
          <w:lang w:val="en-US"/>
        </w:rPr>
        <w:t>the country/jurisdiction in</w:t>
      </w:r>
      <w:r w:rsidR="00F5406B">
        <w:rPr>
          <w:lang w:val="en-US"/>
        </w:rPr>
        <w:t xml:space="preserve"> </w:t>
      </w:r>
      <w:r w:rsidRPr="00EC311F">
        <w:rPr>
          <w:lang w:val="en-US"/>
        </w:rPr>
        <w:t>which</w:t>
      </w:r>
      <w:r w:rsidR="00F5406B">
        <w:rPr>
          <w:lang w:val="en-US"/>
        </w:rPr>
        <w:t xml:space="preserve"> </w:t>
      </w:r>
      <w:r w:rsidRPr="00EC311F">
        <w:rPr>
          <w:lang w:val="en-US"/>
        </w:rPr>
        <w:t>this</w:t>
      </w:r>
      <w:r w:rsidR="00F5406B">
        <w:rPr>
          <w:lang w:val="en-US"/>
        </w:rPr>
        <w:t xml:space="preserve"> </w:t>
      </w:r>
      <w:r w:rsidRPr="00EC311F">
        <w:rPr>
          <w:lang w:val="en-US"/>
        </w:rPr>
        <w:t>account(s)</w:t>
      </w:r>
      <w:r w:rsidR="00F5406B">
        <w:rPr>
          <w:lang w:val="en-US"/>
        </w:rPr>
        <w:t xml:space="preserve"> </w:t>
      </w:r>
      <w:r w:rsidRPr="00EC311F">
        <w:rPr>
          <w:lang w:val="en-US"/>
        </w:rPr>
        <w:t>is/are</w:t>
      </w:r>
      <w:r w:rsidR="00F5406B">
        <w:rPr>
          <w:lang w:val="en-US"/>
        </w:rPr>
        <w:t xml:space="preserve"> </w:t>
      </w:r>
      <w:r w:rsidRPr="00EC311F">
        <w:rPr>
          <w:lang w:val="en-US"/>
        </w:rPr>
        <w:t>maintained</w:t>
      </w:r>
      <w:r w:rsidR="00F5406B">
        <w:rPr>
          <w:lang w:val="en-US"/>
        </w:rPr>
        <w:t xml:space="preserve"> </w:t>
      </w:r>
      <w:r w:rsidRPr="00EC311F">
        <w:rPr>
          <w:lang w:val="en-US"/>
        </w:rPr>
        <w:t>and exchanged with tax authorities of another country/jurisdiction or countries/jurisdictions in which the Account Holder may be tax resident pursuant to intergovernmental agreements to exchange financial account information.</w:t>
      </w:r>
      <w:r w:rsidR="00F5406B">
        <w:rPr>
          <w:lang w:val="en-US"/>
        </w:rPr>
        <w:t xml:space="preserve"> </w:t>
      </w:r>
    </w:p>
    <w:p w:rsidR="008B646C" w:rsidRPr="00EC311F" w:rsidRDefault="008B646C" w:rsidP="008B646C">
      <w:pPr>
        <w:jc w:val="both"/>
        <w:rPr>
          <w:lang w:val="en-US"/>
        </w:rPr>
      </w:pPr>
      <w:r w:rsidRPr="00EC311F">
        <w:rPr>
          <w:lang w:val="en-US"/>
        </w:rPr>
        <w:t>I certify that I am authorised to sign for the Account Holder in respect of all the account(s) to which this form relates.</w:t>
      </w:r>
      <w:r w:rsidR="00F5406B">
        <w:rPr>
          <w:lang w:val="en-US"/>
        </w:rPr>
        <w:t xml:space="preserve"> </w:t>
      </w:r>
    </w:p>
    <w:p w:rsidR="00F5406B" w:rsidRDefault="00F5406B" w:rsidP="00EC311F">
      <w:pPr>
        <w:rPr>
          <w:lang w:val="en-US"/>
        </w:rPr>
        <w:sectPr w:rsidR="00F5406B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646C" w:rsidRDefault="008B646C" w:rsidP="00EC311F">
      <w:pPr>
        <w:rPr>
          <w:lang w:val="en-US"/>
        </w:rPr>
      </w:pPr>
    </w:p>
    <w:p w:rsidR="00F5406B" w:rsidRPr="00CF404D" w:rsidRDefault="00F5406B" w:rsidP="00F54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US"/>
        </w:rPr>
      </w:pPr>
      <w:r w:rsidRPr="00CF404D">
        <w:rPr>
          <w:b/>
          <w:bCs/>
          <w:lang w:val="en-US"/>
        </w:rPr>
        <w:t xml:space="preserve">I declare that all statements made in this declaration are, to the best of my knowledge and belief, correct and complete. </w:t>
      </w:r>
    </w:p>
    <w:p w:rsidR="008B646C" w:rsidRPr="00EC311F" w:rsidRDefault="008B646C" w:rsidP="00F54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EC311F" w:rsidRPr="00EC311F" w:rsidRDefault="00EC311F" w:rsidP="00CF4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  <w:r w:rsidRPr="00EC311F">
        <w:rPr>
          <w:lang w:val="en-US"/>
        </w:rPr>
        <w:t xml:space="preserve">I undertake to advise </w:t>
      </w:r>
      <w:r w:rsidR="00CF404D">
        <w:rPr>
          <w:lang w:val="en-US"/>
        </w:rPr>
        <w:t>Al Khaliji France S.A.</w:t>
      </w:r>
      <w:r w:rsidRPr="00EC311F">
        <w:rPr>
          <w:lang w:val="en-US"/>
        </w:rPr>
        <w:t xml:space="preserve"> within </w:t>
      </w:r>
      <w:r w:rsidR="00CF404D">
        <w:rPr>
          <w:lang w:val="en-US"/>
        </w:rPr>
        <w:t>30</w:t>
      </w:r>
      <w:r w:rsidRPr="00EC311F">
        <w:rPr>
          <w:lang w:val="en-US"/>
        </w:rPr>
        <w:t xml:space="preserve"> days of any change in circumstances which affects the tax residency status of the Account Holder identified in Part 1 of this form or causes the information contained herein to become incorrect or incomplete (including any changes to the information on controlling persons identified in Part</w:t>
      </w:r>
      <w:r w:rsidR="00F5406B">
        <w:rPr>
          <w:lang w:val="en-US"/>
        </w:rPr>
        <w:t xml:space="preserve"> </w:t>
      </w:r>
      <w:r w:rsidRPr="00EC311F">
        <w:rPr>
          <w:lang w:val="en-US"/>
        </w:rPr>
        <w:t>2</w:t>
      </w:r>
      <w:r w:rsidR="00F5406B">
        <w:rPr>
          <w:lang w:val="en-US"/>
        </w:rPr>
        <w:t xml:space="preserve"> </w:t>
      </w:r>
      <w:r w:rsidRPr="00EC311F">
        <w:rPr>
          <w:lang w:val="en-US"/>
        </w:rPr>
        <w:t>question</w:t>
      </w:r>
      <w:r w:rsidR="00F5406B">
        <w:rPr>
          <w:lang w:val="en-US"/>
        </w:rPr>
        <w:t xml:space="preserve"> </w:t>
      </w:r>
      <w:r w:rsidRPr="00EC311F">
        <w:rPr>
          <w:lang w:val="en-US"/>
        </w:rPr>
        <w:t>2a),</w:t>
      </w:r>
      <w:r w:rsidR="00F5406B">
        <w:rPr>
          <w:lang w:val="en-US"/>
        </w:rPr>
        <w:t xml:space="preserve"> </w:t>
      </w:r>
      <w:r w:rsidRPr="00EC311F">
        <w:rPr>
          <w:lang w:val="en-US"/>
        </w:rPr>
        <w:t>and</w:t>
      </w:r>
      <w:r w:rsidR="00F5406B">
        <w:rPr>
          <w:lang w:val="en-US"/>
        </w:rPr>
        <w:t xml:space="preserve"> </w:t>
      </w:r>
      <w:r w:rsidRPr="00EC311F">
        <w:rPr>
          <w:lang w:val="en-US"/>
        </w:rPr>
        <w:t>to</w:t>
      </w:r>
      <w:r w:rsidR="00F5406B">
        <w:rPr>
          <w:lang w:val="en-US"/>
        </w:rPr>
        <w:t xml:space="preserve"> </w:t>
      </w:r>
      <w:r w:rsidRPr="00EC311F">
        <w:rPr>
          <w:lang w:val="en-US"/>
        </w:rPr>
        <w:t xml:space="preserve">provide </w:t>
      </w:r>
      <w:r w:rsidR="00CF404D">
        <w:rPr>
          <w:lang w:val="en-US"/>
        </w:rPr>
        <w:t>Al Khaliji France S.A.</w:t>
      </w:r>
      <w:r w:rsidRPr="00EC311F">
        <w:rPr>
          <w:lang w:val="en-US"/>
        </w:rPr>
        <w:t xml:space="preserve"> with</w:t>
      </w:r>
      <w:r w:rsidR="00F5406B">
        <w:rPr>
          <w:lang w:val="en-US"/>
        </w:rPr>
        <w:t xml:space="preserve"> </w:t>
      </w:r>
      <w:r w:rsidRPr="00EC311F">
        <w:rPr>
          <w:lang w:val="en-US"/>
        </w:rPr>
        <w:t>a</w:t>
      </w:r>
      <w:r w:rsidR="00F5406B">
        <w:rPr>
          <w:lang w:val="en-US"/>
        </w:rPr>
        <w:t xml:space="preserve"> </w:t>
      </w:r>
      <w:r w:rsidRPr="00EC311F">
        <w:rPr>
          <w:lang w:val="en-US"/>
        </w:rPr>
        <w:t xml:space="preserve">suitably updated self-certification and Declaration within </w:t>
      </w:r>
      <w:r w:rsidR="00CF404D">
        <w:rPr>
          <w:lang w:val="en-US"/>
        </w:rPr>
        <w:t>30</w:t>
      </w:r>
      <w:r w:rsidRPr="00EC311F">
        <w:rPr>
          <w:lang w:val="en-US"/>
        </w:rPr>
        <w:t xml:space="preserve"> days of such change in circumstances. </w:t>
      </w:r>
    </w:p>
    <w:p w:rsidR="00EC311F" w:rsidRPr="00EC311F" w:rsidRDefault="00EC311F" w:rsidP="00F54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C311F">
        <w:rPr>
          <w:lang w:val="en-US"/>
        </w:rPr>
        <w:t xml:space="preserve"> </w:t>
      </w:r>
    </w:p>
    <w:p w:rsidR="00EC311F" w:rsidRPr="00EC311F" w:rsidRDefault="00EC311F" w:rsidP="00F54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C311F">
        <w:rPr>
          <w:lang w:val="en-US"/>
        </w:rPr>
        <w:t xml:space="preserve"> </w:t>
      </w:r>
    </w:p>
    <w:p w:rsidR="00EC311F" w:rsidRPr="00EC311F" w:rsidRDefault="00EC311F" w:rsidP="00F54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C311F">
        <w:rPr>
          <w:lang w:val="en-US"/>
        </w:rPr>
        <w:t xml:space="preserve">Signature:*                                                ________________________________________________ </w:t>
      </w:r>
    </w:p>
    <w:p w:rsidR="00EC311F" w:rsidRPr="00EC311F" w:rsidRDefault="00EC311F" w:rsidP="00AD7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C311F">
        <w:rPr>
          <w:lang w:val="en-US"/>
        </w:rPr>
        <w:t xml:space="preserve">Print name:*                                              </w:t>
      </w:r>
      <w:r w:rsidR="00AD7C4F">
        <w:rPr>
          <w:rFonts w:ascii="Tahoma" w:hAnsi="Tahoma" w:cs="Tahoma"/>
          <w:sz w:val="20"/>
          <w:szCs w:val="20"/>
          <w:u w:val="single"/>
          <w:lang w:val="en-US"/>
        </w:rPr>
        <w:t xml:space="preserve">                   </w:t>
      </w:r>
      <w:bookmarkStart w:id="0" w:name="_GoBack"/>
      <w:bookmarkEnd w:id="0"/>
      <w:r w:rsidRPr="00BE03F5">
        <w:rPr>
          <w:rFonts w:ascii="Tahoma" w:hAnsi="Tahoma" w:cs="Tahoma"/>
          <w:sz w:val="20"/>
          <w:szCs w:val="20"/>
          <w:u w:val="single"/>
          <w:lang w:val="en-US"/>
        </w:rPr>
        <w:t>______</w:t>
      </w:r>
      <w:r w:rsidR="00BE03F5">
        <w:rPr>
          <w:rFonts w:ascii="Tahoma" w:hAnsi="Tahoma" w:cs="Tahoma"/>
          <w:sz w:val="20"/>
          <w:szCs w:val="20"/>
          <w:u w:val="single"/>
          <w:lang w:val="en-US"/>
        </w:rPr>
        <w:t>_______________________________</w:t>
      </w:r>
      <w:r w:rsidRPr="00EC311F">
        <w:rPr>
          <w:lang w:val="en-US"/>
        </w:rPr>
        <w:t xml:space="preserve"> </w:t>
      </w:r>
    </w:p>
    <w:p w:rsidR="00EC311F" w:rsidRPr="00EC311F" w:rsidRDefault="00EC311F" w:rsidP="00F54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C311F">
        <w:rPr>
          <w:lang w:val="en-US"/>
        </w:rPr>
        <w:t xml:space="preserve">Date:* (dd/mm/yyyy)                              ________________________________________________ </w:t>
      </w:r>
    </w:p>
    <w:p w:rsidR="00EC311F" w:rsidRPr="00EC311F" w:rsidRDefault="00EC311F" w:rsidP="00F54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CF404D">
        <w:rPr>
          <w:b/>
          <w:bCs/>
          <w:lang w:val="en-US"/>
        </w:rPr>
        <w:t>Note</w:t>
      </w:r>
      <w:r w:rsidRPr="00EC311F">
        <w:rPr>
          <w:lang w:val="en-US"/>
        </w:rPr>
        <w:t xml:space="preserve">: Please indicate the capacity in which you are signing the form (for example ‘Authorised Officer’).  </w:t>
      </w:r>
    </w:p>
    <w:p w:rsidR="00EC311F" w:rsidRPr="00EC311F" w:rsidRDefault="00EC311F" w:rsidP="00F54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C311F">
        <w:rPr>
          <w:lang w:val="en-US"/>
        </w:rPr>
        <w:t xml:space="preserve"> If signing under a power of attorney please also attach a certified copy of the power of attorney. </w:t>
      </w:r>
    </w:p>
    <w:p w:rsidR="00EC311F" w:rsidRPr="00EC311F" w:rsidRDefault="00EC311F" w:rsidP="00F54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C311F">
        <w:rPr>
          <w:lang w:val="en-US"/>
        </w:rPr>
        <w:t xml:space="preserve"> </w:t>
      </w:r>
    </w:p>
    <w:p w:rsidR="00EC311F" w:rsidRPr="00EC311F" w:rsidRDefault="00EC311F" w:rsidP="00F54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C311F">
        <w:rPr>
          <w:lang w:val="en-US"/>
        </w:rPr>
        <w:t xml:space="preserve">Capacity: *                                               ____________________________________________ </w:t>
      </w:r>
    </w:p>
    <w:p w:rsidR="00EC311F" w:rsidRPr="00EC311F" w:rsidRDefault="00EC311F" w:rsidP="00F54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EC311F">
        <w:rPr>
          <w:lang w:val="en-US"/>
        </w:rPr>
        <w:t xml:space="preserve"> </w:t>
      </w:r>
    </w:p>
    <w:sectPr w:rsidR="00EC311F" w:rsidRPr="00EC3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16D" w:rsidRDefault="0054016D" w:rsidP="0054016D">
      <w:pPr>
        <w:spacing w:after="0" w:line="240" w:lineRule="auto"/>
      </w:pPr>
      <w:r>
        <w:separator/>
      </w:r>
    </w:p>
  </w:endnote>
  <w:endnote w:type="continuationSeparator" w:id="0">
    <w:p w:rsidR="0054016D" w:rsidRDefault="0054016D" w:rsidP="0054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6D" w:rsidRPr="00200347" w:rsidRDefault="0054016D" w:rsidP="0054016D">
    <w:pPr>
      <w:pStyle w:val="Footer"/>
      <w:rPr>
        <w:sz w:val="18"/>
        <w:szCs w:val="18"/>
        <w:lang w:val="en-US"/>
      </w:rPr>
    </w:pPr>
    <w:r w:rsidRPr="00200347">
      <w:rPr>
        <w:sz w:val="18"/>
        <w:szCs w:val="18"/>
        <w:lang w:val="en-US"/>
      </w:rPr>
      <w:t>Fields marked with a * are mandatory</w:t>
    </w:r>
  </w:p>
  <w:p w:rsidR="0054016D" w:rsidRPr="0054016D" w:rsidRDefault="0054016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16D" w:rsidRDefault="0054016D" w:rsidP="0054016D">
      <w:pPr>
        <w:spacing w:after="0" w:line="240" w:lineRule="auto"/>
      </w:pPr>
      <w:r>
        <w:separator/>
      </w:r>
    </w:p>
  </w:footnote>
  <w:footnote w:type="continuationSeparator" w:id="0">
    <w:p w:rsidR="0054016D" w:rsidRDefault="0054016D" w:rsidP="00540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172D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8CB64F2"/>
    <w:multiLevelType w:val="hybridMultilevel"/>
    <w:tmpl w:val="1890C3AA"/>
    <w:lvl w:ilvl="0" w:tplc="F446AEE0">
      <w:start w:val="1"/>
      <w:numFmt w:val="upperLetter"/>
      <w:lvlText w:val="%1."/>
      <w:lvlJc w:val="left"/>
      <w:pPr>
        <w:ind w:left="786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CC85B54"/>
    <w:multiLevelType w:val="hybridMultilevel"/>
    <w:tmpl w:val="CAEA2C14"/>
    <w:lvl w:ilvl="0" w:tplc="9098A2F4">
      <w:start w:val="1"/>
      <w:numFmt w:val="low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C19B9"/>
    <w:multiLevelType w:val="hybridMultilevel"/>
    <w:tmpl w:val="B44C5F68"/>
    <w:lvl w:ilvl="0" w:tplc="8D240246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7AEB5BED"/>
    <w:multiLevelType w:val="hybridMultilevel"/>
    <w:tmpl w:val="F8D25536"/>
    <w:lvl w:ilvl="0" w:tplc="9098A2F4">
      <w:start w:val="1"/>
      <w:numFmt w:val="low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1F"/>
    <w:rsid w:val="0054016D"/>
    <w:rsid w:val="007A4AD8"/>
    <w:rsid w:val="008B646C"/>
    <w:rsid w:val="00AD7C4F"/>
    <w:rsid w:val="00BA67EA"/>
    <w:rsid w:val="00BE03F5"/>
    <w:rsid w:val="00C90C06"/>
    <w:rsid w:val="00CF404D"/>
    <w:rsid w:val="00D7618C"/>
    <w:rsid w:val="00DC56C4"/>
    <w:rsid w:val="00EC311F"/>
    <w:rsid w:val="00F5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1EA49-8A86-4E2E-8125-153ABCB2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1F"/>
    <w:pPr>
      <w:outlineLvl w:val="0"/>
    </w:pPr>
    <w:rPr>
      <w:rFonts w:ascii="Tahoma" w:hAnsi="Tahoma" w:cs="Tahoma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1F"/>
    <w:rPr>
      <w:rFonts w:ascii="Tahoma" w:hAnsi="Tahoma" w:cs="Tahoma"/>
      <w:sz w:val="20"/>
      <w:szCs w:val="20"/>
      <w:lang w:val="en-US"/>
    </w:rPr>
  </w:style>
  <w:style w:type="character" w:customStyle="1" w:styleId="Titre1Car1">
    <w:name w:val="Titre 1 Car1"/>
    <w:basedOn w:val="DefaultParagraphFont"/>
    <w:uiPriority w:val="9"/>
    <w:rsid w:val="00EC31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C311F"/>
    <w:pPr>
      <w:ind w:left="720"/>
      <w:contextualSpacing/>
    </w:pPr>
  </w:style>
  <w:style w:type="table" w:styleId="TableGrid">
    <w:name w:val="Table Grid"/>
    <w:basedOn w:val="TableNormal"/>
    <w:uiPriority w:val="39"/>
    <w:rsid w:val="00DC5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0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6D"/>
  </w:style>
  <w:style w:type="paragraph" w:styleId="Footer">
    <w:name w:val="footer"/>
    <w:basedOn w:val="Normal"/>
    <w:link w:val="FooterChar"/>
    <w:uiPriority w:val="99"/>
    <w:unhideWhenUsed/>
    <w:rsid w:val="00540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6D"/>
  </w:style>
  <w:style w:type="character" w:customStyle="1" w:styleId="disableddealbox1">
    <w:name w:val="disabled_dealbox1"/>
    <w:basedOn w:val="DefaultParagraphFont"/>
    <w:rsid w:val="00BE03F5"/>
    <w:rPr>
      <w:rFonts w:ascii="Calibri" w:hAnsi="Calibri" w:hint="default"/>
      <w:sz w:val="24"/>
      <w:szCs w:val="24"/>
      <w:bdr w:val="single" w:sz="6" w:space="0" w:color="C0C0C0" w:frame="1"/>
      <w:shd w:val="clear" w:color="auto" w:fill="EFEFEF"/>
    </w:rPr>
  </w:style>
  <w:style w:type="character" w:styleId="Hyperlink">
    <w:name w:val="Hyperlink"/>
    <w:basedOn w:val="DefaultParagraphFont"/>
    <w:uiPriority w:val="99"/>
    <w:semiHidden/>
    <w:unhideWhenUsed/>
    <w:rsid w:val="00BE03F5"/>
    <w:rPr>
      <w:color w:val="324986"/>
      <w:u w:val="single"/>
    </w:rPr>
  </w:style>
  <w:style w:type="character" w:customStyle="1" w:styleId="comment1">
    <w:name w:val="comment1"/>
    <w:basedOn w:val="DefaultParagraphFont"/>
    <w:rsid w:val="00BE03F5"/>
    <w:rPr>
      <w:b/>
      <w:bCs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E1B55-C5C1-4501-A8EB-7D041108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Amine Ghouadni</dc:creator>
  <cp:keywords/>
  <dc:description/>
  <cp:lastModifiedBy>Sarah Ishak Tadros</cp:lastModifiedBy>
  <cp:revision>6</cp:revision>
  <dcterms:created xsi:type="dcterms:W3CDTF">2016-06-06T07:52:00Z</dcterms:created>
  <dcterms:modified xsi:type="dcterms:W3CDTF">2019-10-23T06:57:00Z</dcterms:modified>
</cp:coreProperties>
</file>